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FC" w:rsidRDefault="00983BB5" w:rsidP="00E33E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-274320</wp:posOffset>
            </wp:positionH>
            <wp:positionV relativeFrom="page">
              <wp:posOffset>914400</wp:posOffset>
            </wp:positionV>
            <wp:extent cx="2407920" cy="685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BE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-635</wp:posOffset>
            </wp:positionV>
            <wp:extent cx="2232660" cy="642620"/>
            <wp:effectExtent l="19050" t="0" r="0" b="0"/>
            <wp:wrapSquare wrapText="bothSides"/>
            <wp:docPr id="2" name="Picture 1" descr="C:\Users\Katarzyn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8B8">
        <w:rPr>
          <w:noProof/>
        </w:rPr>
        <w:t xml:space="preserve">               </w:t>
      </w:r>
      <w:r w:rsidR="00103BE2">
        <w:rPr>
          <w:noProof/>
        </w:rPr>
        <w:t xml:space="preserve">            </w:t>
      </w:r>
      <w:r w:rsidR="002468AD">
        <w:rPr>
          <w:noProof/>
        </w:rPr>
        <w:br w:type="textWrapping" w:clear="all"/>
      </w:r>
    </w:p>
    <w:p w:rsidR="00362CE6" w:rsidRDefault="00362CE6" w:rsidP="00E33E25">
      <w:pPr>
        <w:rPr>
          <w:noProof/>
        </w:rPr>
      </w:pPr>
    </w:p>
    <w:p w:rsidR="00362CE6" w:rsidRDefault="00362CE6" w:rsidP="0095601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5601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Regulamin rekrutacji uczniów </w:t>
      </w:r>
      <w:r w:rsidR="00DA2075" w:rsidRPr="0095601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biorących udział w projekcie Erasmus+ “ </w:t>
      </w:r>
      <w:r w:rsidR="00CB7549" w:rsidRPr="0095601C">
        <w:rPr>
          <w:rFonts w:ascii="Times New Roman" w:hAnsi="Times New Roman" w:cs="Times New Roman"/>
          <w:b/>
          <w:i/>
          <w:noProof/>
          <w:sz w:val="28"/>
          <w:szCs w:val="28"/>
        </w:rPr>
        <w:t>Kaliskie Szkolnictwo Tec</w:t>
      </w:r>
      <w:r w:rsidR="007D170E" w:rsidRPr="0095601C">
        <w:rPr>
          <w:rFonts w:ascii="Times New Roman" w:hAnsi="Times New Roman" w:cs="Times New Roman"/>
          <w:b/>
          <w:i/>
          <w:noProof/>
          <w:sz w:val="28"/>
          <w:szCs w:val="28"/>
        </w:rPr>
        <w:t>hniczne na Europejskim Poziomie”</w:t>
      </w:r>
    </w:p>
    <w:p w:rsidR="0095601C" w:rsidRPr="0095601C" w:rsidRDefault="0095601C" w:rsidP="0095601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DA2075" w:rsidRPr="00433F8A" w:rsidRDefault="00DA2075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Projekt będzie realizowany o</w:t>
      </w:r>
      <w:r w:rsidR="0076035C" w:rsidRPr="00433F8A">
        <w:rPr>
          <w:rFonts w:ascii="Times New Roman" w:hAnsi="Times New Roman" w:cs="Times New Roman"/>
          <w:noProof/>
          <w:sz w:val="24"/>
          <w:szCs w:val="24"/>
        </w:rPr>
        <w:t>d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2BE6">
        <w:rPr>
          <w:rFonts w:ascii="Times New Roman" w:hAnsi="Times New Roman" w:cs="Times New Roman"/>
          <w:noProof/>
          <w:sz w:val="24"/>
          <w:szCs w:val="24"/>
        </w:rPr>
        <w:t xml:space="preserve">września </w:t>
      </w:r>
      <w:r w:rsidRPr="00433F8A">
        <w:rPr>
          <w:rFonts w:ascii="Times New Roman" w:hAnsi="Times New Roman" w:cs="Times New Roman"/>
          <w:noProof/>
          <w:sz w:val="24"/>
          <w:szCs w:val="24"/>
        </w:rPr>
        <w:t>20</w:t>
      </w:r>
      <w:r w:rsidR="00387377">
        <w:rPr>
          <w:rFonts w:ascii="Times New Roman" w:hAnsi="Times New Roman" w:cs="Times New Roman"/>
          <w:noProof/>
          <w:sz w:val="24"/>
          <w:szCs w:val="24"/>
        </w:rPr>
        <w:t>20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1254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5F5188">
        <w:rPr>
          <w:rFonts w:ascii="Times New Roman" w:hAnsi="Times New Roman" w:cs="Times New Roman"/>
          <w:noProof/>
          <w:sz w:val="24"/>
          <w:szCs w:val="24"/>
        </w:rPr>
        <w:t xml:space="preserve">września </w:t>
      </w:r>
      <w:r w:rsidRPr="00433F8A">
        <w:rPr>
          <w:rFonts w:ascii="Times New Roman" w:hAnsi="Times New Roman" w:cs="Times New Roman"/>
          <w:noProof/>
          <w:sz w:val="24"/>
          <w:szCs w:val="24"/>
        </w:rPr>
        <w:t>202</w:t>
      </w:r>
      <w:r w:rsidR="009173BB">
        <w:rPr>
          <w:rFonts w:ascii="Times New Roman" w:hAnsi="Times New Roman" w:cs="Times New Roman"/>
          <w:noProof/>
          <w:sz w:val="24"/>
          <w:szCs w:val="24"/>
        </w:rPr>
        <w:t>2</w:t>
      </w:r>
      <w:r w:rsidRPr="00433F8A">
        <w:rPr>
          <w:rFonts w:ascii="Times New Roman" w:hAnsi="Times New Roman" w:cs="Times New Roman"/>
          <w:noProof/>
          <w:sz w:val="24"/>
          <w:szCs w:val="24"/>
        </w:rPr>
        <w:t>r.</w:t>
      </w:r>
      <w:r w:rsidR="00A61254">
        <w:rPr>
          <w:rFonts w:ascii="Times New Roman" w:hAnsi="Times New Roman" w:cs="Times New Roman"/>
          <w:noProof/>
          <w:sz w:val="24"/>
          <w:szCs w:val="24"/>
        </w:rPr>
        <w:t xml:space="preserve"> ( przez 24 miesiące ).</w:t>
      </w:r>
    </w:p>
    <w:p w:rsidR="00DA2075" w:rsidRPr="00433F8A" w:rsidRDefault="00DA2075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Grupa projektowa odb</w:t>
      </w:r>
      <w:r w:rsidR="0076035C" w:rsidRPr="00433F8A">
        <w:rPr>
          <w:rFonts w:ascii="Times New Roman" w:hAnsi="Times New Roman" w:cs="Times New Roman"/>
          <w:noProof/>
          <w:sz w:val="24"/>
          <w:szCs w:val="24"/>
        </w:rPr>
        <w:t>ę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dzie praktyki zawodowe na terenie </w:t>
      </w:r>
      <w:r w:rsidR="00387377">
        <w:rPr>
          <w:rFonts w:ascii="Times New Roman" w:hAnsi="Times New Roman" w:cs="Times New Roman"/>
          <w:noProof/>
          <w:sz w:val="24"/>
          <w:szCs w:val="24"/>
        </w:rPr>
        <w:t xml:space="preserve">Sycylii </w:t>
      </w:r>
      <w:r w:rsidR="00F62BE6">
        <w:rPr>
          <w:rFonts w:ascii="Times New Roman" w:hAnsi="Times New Roman" w:cs="Times New Roman"/>
          <w:noProof/>
          <w:sz w:val="24"/>
          <w:szCs w:val="24"/>
        </w:rPr>
        <w:t>w terminie od</w:t>
      </w:r>
      <w:r w:rsidR="00AE2DAC">
        <w:rPr>
          <w:rFonts w:ascii="Times New Roman" w:hAnsi="Times New Roman" w:cs="Times New Roman"/>
          <w:noProof/>
          <w:sz w:val="24"/>
          <w:szCs w:val="24"/>
        </w:rPr>
        <w:t> </w:t>
      </w:r>
      <w:r w:rsidR="00F62BE6">
        <w:rPr>
          <w:rFonts w:ascii="Times New Roman" w:hAnsi="Times New Roman" w:cs="Times New Roman"/>
          <w:noProof/>
          <w:sz w:val="24"/>
          <w:szCs w:val="24"/>
        </w:rPr>
        <w:t xml:space="preserve">30.08.2021 r. do 24.09.2021 r. </w:t>
      </w:r>
      <w:r w:rsidR="005071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818A8" w:rsidRPr="00433F8A" w:rsidRDefault="00D818A8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Grupa projektowa </w:t>
      </w:r>
      <w:r w:rsidR="00E078B0">
        <w:rPr>
          <w:rFonts w:ascii="Times New Roman" w:hAnsi="Times New Roman" w:cs="Times New Roman"/>
          <w:noProof/>
          <w:sz w:val="24"/>
          <w:szCs w:val="24"/>
        </w:rPr>
        <w:t>wyjeżd</w:t>
      </w:r>
      <w:r w:rsidR="00AE70CB">
        <w:rPr>
          <w:rFonts w:ascii="Times New Roman" w:hAnsi="Times New Roman" w:cs="Times New Roman"/>
          <w:noProof/>
          <w:sz w:val="24"/>
          <w:szCs w:val="24"/>
        </w:rPr>
        <w:t>ża</w:t>
      </w:r>
      <w:r w:rsidR="00E078B0">
        <w:rPr>
          <w:rFonts w:ascii="Times New Roman" w:hAnsi="Times New Roman" w:cs="Times New Roman"/>
          <w:noProof/>
          <w:sz w:val="24"/>
          <w:szCs w:val="24"/>
        </w:rPr>
        <w:t xml:space="preserve">jąca na Sycylię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będzie liczyć </w:t>
      </w:r>
      <w:r w:rsidR="00AE2DAC">
        <w:rPr>
          <w:rFonts w:ascii="Times New Roman" w:hAnsi="Times New Roman" w:cs="Times New Roman"/>
          <w:noProof/>
          <w:sz w:val="24"/>
          <w:szCs w:val="24"/>
        </w:rPr>
        <w:t>20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uczniów. </w:t>
      </w:r>
      <w:r w:rsidR="00AE2DAC">
        <w:rPr>
          <w:rFonts w:ascii="Times New Roman" w:hAnsi="Times New Roman" w:cs="Times New Roman"/>
          <w:noProof/>
          <w:sz w:val="24"/>
          <w:szCs w:val="24"/>
        </w:rPr>
        <w:t>N</w:t>
      </w:r>
      <w:r w:rsidR="00F62BE6">
        <w:rPr>
          <w:rFonts w:ascii="Times New Roman" w:hAnsi="Times New Roman" w:cs="Times New Roman"/>
          <w:noProof/>
          <w:sz w:val="24"/>
          <w:szCs w:val="24"/>
        </w:rPr>
        <w:t xml:space="preserve">a liście rezerwowej znajdzie się 5 uczniów. </w:t>
      </w:r>
      <w:r w:rsidR="006945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91A18" w:rsidRPr="00433F8A" w:rsidRDefault="00991A18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Uczestnictwo w projekcie jest nieodpłatne.</w:t>
      </w:r>
    </w:p>
    <w:p w:rsidR="000C35C4" w:rsidRPr="00433F8A" w:rsidRDefault="000C35C4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Zasady rekrutacji do projektu : </w:t>
      </w:r>
    </w:p>
    <w:p w:rsidR="00C069E2" w:rsidRPr="00433F8A" w:rsidRDefault="000C5271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0C35C4" w:rsidRPr="00433F8A">
        <w:rPr>
          <w:rFonts w:ascii="Times New Roman" w:hAnsi="Times New Roman" w:cs="Times New Roman"/>
          <w:noProof/>
          <w:sz w:val="24"/>
          <w:szCs w:val="24"/>
        </w:rPr>
        <w:t xml:space="preserve">wyjazd na praktyki zagraniczne ma być formą nagrody za </w:t>
      </w:r>
      <w:r w:rsidR="007D170E">
        <w:rPr>
          <w:rFonts w:ascii="Times New Roman" w:hAnsi="Times New Roman" w:cs="Times New Roman"/>
          <w:noProof/>
          <w:sz w:val="24"/>
          <w:szCs w:val="24"/>
        </w:rPr>
        <w:t>wyniki w nauce,</w:t>
      </w:r>
      <w:r w:rsidR="000C35C4" w:rsidRPr="00433F8A">
        <w:rPr>
          <w:rFonts w:ascii="Times New Roman" w:hAnsi="Times New Roman" w:cs="Times New Roman"/>
          <w:noProof/>
          <w:sz w:val="24"/>
          <w:szCs w:val="24"/>
        </w:rPr>
        <w:t xml:space="preserve"> wywiązywanie się z obowiązków szkolnych, </w:t>
      </w:r>
      <w:r w:rsidR="00BA6226">
        <w:rPr>
          <w:rFonts w:ascii="Times New Roman" w:hAnsi="Times New Roman" w:cs="Times New Roman"/>
          <w:noProof/>
          <w:sz w:val="24"/>
          <w:szCs w:val="24"/>
        </w:rPr>
        <w:t xml:space="preserve">wzorowe </w:t>
      </w:r>
      <w:r w:rsidR="000C35C4" w:rsidRPr="00433F8A">
        <w:rPr>
          <w:rFonts w:ascii="Times New Roman" w:hAnsi="Times New Roman" w:cs="Times New Roman"/>
          <w:noProof/>
          <w:sz w:val="24"/>
          <w:szCs w:val="24"/>
        </w:rPr>
        <w:t>zachowanie</w:t>
      </w:r>
      <w:r w:rsidR="00BA622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D170E">
        <w:rPr>
          <w:rFonts w:ascii="Times New Roman" w:hAnsi="Times New Roman" w:cs="Times New Roman"/>
          <w:noProof/>
          <w:sz w:val="24"/>
          <w:szCs w:val="24"/>
        </w:rPr>
        <w:t xml:space="preserve">propagowanie postawy </w:t>
      </w:r>
      <w:r w:rsidR="000C35C4" w:rsidRPr="00433F8A">
        <w:rPr>
          <w:rFonts w:ascii="Times New Roman" w:hAnsi="Times New Roman" w:cs="Times New Roman"/>
          <w:noProof/>
          <w:sz w:val="24"/>
          <w:szCs w:val="24"/>
        </w:rPr>
        <w:t>godne</w:t>
      </w:r>
      <w:r w:rsidR="007D170E">
        <w:rPr>
          <w:rFonts w:ascii="Times New Roman" w:hAnsi="Times New Roman" w:cs="Times New Roman"/>
          <w:noProof/>
          <w:sz w:val="24"/>
          <w:szCs w:val="24"/>
        </w:rPr>
        <w:t>j</w:t>
      </w:r>
      <w:r w:rsidR="000C35C4" w:rsidRPr="00433F8A">
        <w:rPr>
          <w:rFonts w:ascii="Times New Roman" w:hAnsi="Times New Roman" w:cs="Times New Roman"/>
          <w:noProof/>
          <w:sz w:val="24"/>
          <w:szCs w:val="24"/>
        </w:rPr>
        <w:t xml:space="preserve"> naśladowania, zaangażowanie w życie szkoły, wytrwałoś</w:t>
      </w:r>
      <w:r w:rsidR="003D5D1D" w:rsidRPr="00433F8A">
        <w:rPr>
          <w:rFonts w:ascii="Times New Roman" w:hAnsi="Times New Roman" w:cs="Times New Roman"/>
          <w:noProof/>
          <w:sz w:val="24"/>
          <w:szCs w:val="24"/>
        </w:rPr>
        <w:t>ć</w:t>
      </w:r>
      <w:r w:rsidR="000C35C4" w:rsidRPr="00433F8A">
        <w:rPr>
          <w:rFonts w:ascii="Times New Roman" w:hAnsi="Times New Roman" w:cs="Times New Roman"/>
          <w:noProof/>
          <w:sz w:val="24"/>
          <w:szCs w:val="24"/>
        </w:rPr>
        <w:t xml:space="preserve"> w pokonywaniu </w:t>
      </w:r>
      <w:r w:rsidR="00F22D95" w:rsidRPr="00433F8A">
        <w:rPr>
          <w:rFonts w:ascii="Times New Roman" w:hAnsi="Times New Roman" w:cs="Times New Roman"/>
          <w:noProof/>
          <w:sz w:val="24"/>
          <w:szCs w:val="24"/>
        </w:rPr>
        <w:t>własnych</w:t>
      </w:r>
      <w:r w:rsidR="007D170E">
        <w:rPr>
          <w:rFonts w:ascii="Times New Roman" w:hAnsi="Times New Roman" w:cs="Times New Roman"/>
          <w:noProof/>
          <w:sz w:val="24"/>
          <w:szCs w:val="24"/>
        </w:rPr>
        <w:t xml:space="preserve"> słabości,</w:t>
      </w:r>
    </w:p>
    <w:p w:rsidR="00B2612E" w:rsidRPr="00433F8A" w:rsidRDefault="00EA0C06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b</w:t>
      </w:r>
      <w:r w:rsidR="00C069E2" w:rsidRPr="00433F8A">
        <w:rPr>
          <w:rFonts w:ascii="Times New Roman" w:hAnsi="Times New Roman" w:cs="Times New Roman"/>
          <w:noProof/>
          <w:sz w:val="24"/>
          <w:szCs w:val="24"/>
        </w:rPr>
        <w:t>) ka</w:t>
      </w:r>
      <w:r w:rsidR="005C52E9" w:rsidRPr="00433F8A">
        <w:rPr>
          <w:rFonts w:ascii="Times New Roman" w:hAnsi="Times New Roman" w:cs="Times New Roman"/>
          <w:noProof/>
          <w:sz w:val="24"/>
          <w:szCs w:val="24"/>
        </w:rPr>
        <w:t>ż</w:t>
      </w:r>
      <w:r w:rsidR="00C069E2" w:rsidRPr="00433F8A">
        <w:rPr>
          <w:rFonts w:ascii="Times New Roman" w:hAnsi="Times New Roman" w:cs="Times New Roman"/>
          <w:noProof/>
          <w:sz w:val="24"/>
          <w:szCs w:val="24"/>
        </w:rPr>
        <w:t>dy ucze</w:t>
      </w:r>
      <w:r w:rsidR="005C52E9" w:rsidRPr="00433F8A">
        <w:rPr>
          <w:rFonts w:ascii="Times New Roman" w:hAnsi="Times New Roman" w:cs="Times New Roman"/>
          <w:noProof/>
          <w:sz w:val="24"/>
          <w:szCs w:val="24"/>
        </w:rPr>
        <w:t>ń</w:t>
      </w:r>
      <w:r w:rsidR="00C069E2" w:rsidRPr="00433F8A">
        <w:rPr>
          <w:rFonts w:ascii="Times New Roman" w:hAnsi="Times New Roman" w:cs="Times New Roman"/>
          <w:noProof/>
          <w:sz w:val="24"/>
          <w:szCs w:val="24"/>
        </w:rPr>
        <w:t xml:space="preserve"> zainteresowany udziałem w projekcie </w:t>
      </w:r>
      <w:r w:rsidR="005C52E9" w:rsidRPr="00433F8A">
        <w:rPr>
          <w:rFonts w:ascii="Times New Roman" w:hAnsi="Times New Roman" w:cs="Times New Roman"/>
          <w:noProof/>
          <w:sz w:val="24"/>
          <w:szCs w:val="24"/>
        </w:rPr>
        <w:t xml:space="preserve">zobowiązany jest złożyć </w:t>
      </w:r>
      <w:r w:rsidR="00725846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="0046417B">
        <w:rPr>
          <w:rFonts w:ascii="Times New Roman" w:hAnsi="Times New Roman" w:cs="Times New Roman"/>
          <w:noProof/>
          <w:sz w:val="24"/>
          <w:szCs w:val="24"/>
        </w:rPr>
        <w:t>szkoln</w:t>
      </w:r>
      <w:r w:rsidR="006F609D">
        <w:rPr>
          <w:rFonts w:ascii="Times New Roman" w:hAnsi="Times New Roman" w:cs="Times New Roman"/>
          <w:noProof/>
          <w:sz w:val="24"/>
          <w:szCs w:val="24"/>
        </w:rPr>
        <w:t>ego</w:t>
      </w:r>
      <w:r w:rsidR="004641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5846">
        <w:rPr>
          <w:rFonts w:ascii="Times New Roman" w:hAnsi="Times New Roman" w:cs="Times New Roman"/>
          <w:noProof/>
          <w:sz w:val="24"/>
          <w:szCs w:val="24"/>
        </w:rPr>
        <w:t>koordynator</w:t>
      </w:r>
      <w:r w:rsidR="006F609D">
        <w:rPr>
          <w:rFonts w:ascii="Times New Roman" w:hAnsi="Times New Roman" w:cs="Times New Roman"/>
          <w:noProof/>
          <w:sz w:val="24"/>
          <w:szCs w:val="24"/>
        </w:rPr>
        <w:t>a</w:t>
      </w:r>
      <w:r w:rsidR="007258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52E9" w:rsidRPr="00433F8A">
        <w:rPr>
          <w:rFonts w:ascii="Times New Roman" w:hAnsi="Times New Roman" w:cs="Times New Roman"/>
          <w:noProof/>
          <w:sz w:val="24"/>
          <w:szCs w:val="24"/>
        </w:rPr>
        <w:t xml:space="preserve">komplet </w:t>
      </w:r>
      <w:r w:rsidR="00C069E2" w:rsidRPr="00433F8A">
        <w:rPr>
          <w:rFonts w:ascii="Times New Roman" w:hAnsi="Times New Roman" w:cs="Times New Roman"/>
          <w:noProof/>
          <w:sz w:val="24"/>
          <w:szCs w:val="24"/>
        </w:rPr>
        <w:t>dokumentów zamieszczony na stronie szkoły</w:t>
      </w:r>
      <w:r w:rsidR="006F60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5846">
        <w:rPr>
          <w:rFonts w:ascii="Times New Roman" w:hAnsi="Times New Roman" w:cs="Times New Roman"/>
          <w:noProof/>
          <w:sz w:val="24"/>
          <w:szCs w:val="24"/>
        </w:rPr>
        <w:t xml:space="preserve">w </w:t>
      </w:r>
      <w:r w:rsidR="007D170E">
        <w:rPr>
          <w:rFonts w:ascii="Times New Roman" w:hAnsi="Times New Roman" w:cs="Times New Roman"/>
          <w:noProof/>
          <w:sz w:val="24"/>
          <w:szCs w:val="24"/>
        </w:rPr>
        <w:t xml:space="preserve">terminie nieprzekraczalnym </w:t>
      </w:r>
      <w:r w:rsidR="00C069E2" w:rsidRPr="00433F8A">
        <w:rPr>
          <w:rFonts w:ascii="Times New Roman" w:hAnsi="Times New Roman" w:cs="Times New Roman"/>
          <w:noProof/>
          <w:sz w:val="24"/>
          <w:szCs w:val="24"/>
        </w:rPr>
        <w:t xml:space="preserve"> do </w:t>
      </w:r>
      <w:r w:rsidR="006F609D">
        <w:rPr>
          <w:rFonts w:ascii="Times New Roman" w:hAnsi="Times New Roman" w:cs="Times New Roman"/>
          <w:noProof/>
          <w:sz w:val="24"/>
          <w:szCs w:val="24"/>
        </w:rPr>
        <w:t>26 pa</w:t>
      </w:r>
      <w:r w:rsidR="00AE2DAC">
        <w:rPr>
          <w:rFonts w:ascii="Times New Roman" w:hAnsi="Times New Roman" w:cs="Times New Roman"/>
          <w:noProof/>
          <w:sz w:val="24"/>
          <w:szCs w:val="24"/>
        </w:rPr>
        <w:t>ź</w:t>
      </w:r>
      <w:r w:rsidR="006F609D">
        <w:rPr>
          <w:rFonts w:ascii="Times New Roman" w:hAnsi="Times New Roman" w:cs="Times New Roman"/>
          <w:noProof/>
          <w:sz w:val="24"/>
          <w:szCs w:val="24"/>
        </w:rPr>
        <w:t xml:space="preserve">dzienika. </w:t>
      </w:r>
      <w:r w:rsidR="00EB2C2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B7A63" w:rsidRPr="00433F8A" w:rsidRDefault="00BD6137" w:rsidP="00AE2DAC">
      <w:pPr>
        <w:spacing w:before="24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c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>)</w:t>
      </w:r>
      <w:r w:rsidR="000F55EA" w:rsidRPr="00433F8A">
        <w:rPr>
          <w:rFonts w:ascii="Times New Roman" w:hAnsi="Times New Roman" w:cs="Times New Roman"/>
          <w:noProof/>
          <w:sz w:val="24"/>
          <w:szCs w:val="24"/>
        </w:rPr>
        <w:t xml:space="preserve"> w</w:t>
      </w:r>
      <w:r w:rsidR="005E7237">
        <w:rPr>
          <w:rFonts w:ascii="Times New Roman" w:hAnsi="Times New Roman" w:cs="Times New Roman"/>
          <w:noProof/>
          <w:sz w:val="24"/>
          <w:szCs w:val="24"/>
        </w:rPr>
        <w:t xml:space="preserve">szyscy zainteresowani udziałem w projekcie </w:t>
      </w:r>
      <w:r w:rsidR="00FD26B4">
        <w:rPr>
          <w:rFonts w:ascii="Times New Roman" w:hAnsi="Times New Roman" w:cs="Times New Roman"/>
          <w:noProof/>
          <w:sz w:val="24"/>
          <w:szCs w:val="24"/>
        </w:rPr>
        <w:t xml:space="preserve">napiszą </w:t>
      </w:r>
      <w:r w:rsidR="000F55EA" w:rsidRPr="00433F8A">
        <w:rPr>
          <w:rFonts w:ascii="Times New Roman" w:hAnsi="Times New Roman" w:cs="Times New Roman"/>
          <w:noProof/>
          <w:sz w:val="24"/>
          <w:szCs w:val="24"/>
        </w:rPr>
        <w:t>test</w:t>
      </w:r>
      <w:r w:rsidR="00FD26B4">
        <w:rPr>
          <w:rFonts w:ascii="Times New Roman" w:hAnsi="Times New Roman" w:cs="Times New Roman"/>
          <w:noProof/>
          <w:sz w:val="24"/>
          <w:szCs w:val="24"/>
        </w:rPr>
        <w:t xml:space="preserve"> z języka angielskiego</w:t>
      </w:r>
      <w:r w:rsidR="005861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26B4">
        <w:rPr>
          <w:rFonts w:ascii="Times New Roman" w:hAnsi="Times New Roman" w:cs="Times New Roman"/>
          <w:noProof/>
          <w:sz w:val="24"/>
          <w:szCs w:val="24"/>
        </w:rPr>
        <w:t xml:space="preserve">w celu </w:t>
      </w:r>
      <w:r w:rsidR="000F55EA" w:rsidRPr="00433F8A">
        <w:rPr>
          <w:rFonts w:ascii="Times New Roman" w:hAnsi="Times New Roman" w:cs="Times New Roman"/>
          <w:noProof/>
          <w:sz w:val="24"/>
          <w:szCs w:val="24"/>
        </w:rPr>
        <w:t xml:space="preserve"> ustalenia poziomu z</w:t>
      </w:r>
      <w:r w:rsidR="00523BC9" w:rsidRPr="00433F8A">
        <w:rPr>
          <w:rFonts w:ascii="Times New Roman" w:hAnsi="Times New Roman" w:cs="Times New Roman"/>
          <w:noProof/>
          <w:sz w:val="24"/>
          <w:szCs w:val="24"/>
        </w:rPr>
        <w:t>n</w:t>
      </w:r>
      <w:r w:rsidR="000F55EA" w:rsidRPr="00433F8A">
        <w:rPr>
          <w:rFonts w:ascii="Times New Roman" w:hAnsi="Times New Roman" w:cs="Times New Roman"/>
          <w:noProof/>
          <w:sz w:val="24"/>
          <w:szCs w:val="24"/>
        </w:rPr>
        <w:t xml:space="preserve">ajomości i wiedzy uczniów </w:t>
      </w:r>
      <w:r w:rsidR="007D170E">
        <w:rPr>
          <w:rFonts w:ascii="Times New Roman" w:hAnsi="Times New Roman" w:cs="Times New Roman"/>
          <w:noProof/>
          <w:sz w:val="24"/>
          <w:szCs w:val="24"/>
        </w:rPr>
        <w:t>w tym zakresie, a komisja</w:t>
      </w:r>
      <w:r w:rsidR="00AE2D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D170E">
        <w:rPr>
          <w:rFonts w:ascii="Times New Roman" w:hAnsi="Times New Roman" w:cs="Times New Roman"/>
          <w:noProof/>
          <w:sz w:val="24"/>
          <w:szCs w:val="24"/>
        </w:rPr>
        <w:t>w</w:t>
      </w:r>
      <w:r w:rsidR="00AE2DAC">
        <w:rPr>
          <w:rFonts w:ascii="Times New Roman" w:hAnsi="Times New Roman" w:cs="Times New Roman"/>
          <w:noProof/>
          <w:sz w:val="24"/>
          <w:szCs w:val="24"/>
        </w:rPr>
        <w:t> </w:t>
      </w:r>
      <w:r w:rsidR="007D170E">
        <w:rPr>
          <w:rFonts w:ascii="Times New Roman" w:hAnsi="Times New Roman" w:cs="Times New Roman"/>
          <w:noProof/>
          <w:sz w:val="24"/>
          <w:szCs w:val="24"/>
        </w:rPr>
        <w:t>sposób obiektywny oceni każdego kandydata,</w:t>
      </w:r>
    </w:p>
    <w:p w:rsidR="002B4D11" w:rsidRPr="00433F8A" w:rsidRDefault="007D170E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d)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7A63" w:rsidRPr="00433F8A">
        <w:rPr>
          <w:rFonts w:ascii="Times New Roman" w:hAnsi="Times New Roman" w:cs="Times New Roman"/>
          <w:noProof/>
          <w:sz w:val="24"/>
          <w:szCs w:val="24"/>
        </w:rPr>
        <w:t>t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>ermin</w:t>
      </w:r>
      <w:r w:rsidR="00EB7A63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1FA9">
        <w:rPr>
          <w:rFonts w:ascii="Times New Roman" w:hAnsi="Times New Roman" w:cs="Times New Roman"/>
          <w:noProof/>
          <w:sz w:val="24"/>
          <w:szCs w:val="24"/>
        </w:rPr>
        <w:t xml:space="preserve">testu 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>poda</w:t>
      </w:r>
      <w:r>
        <w:rPr>
          <w:rFonts w:ascii="Times New Roman" w:hAnsi="Times New Roman" w:cs="Times New Roman"/>
          <w:noProof/>
          <w:sz w:val="24"/>
          <w:szCs w:val="24"/>
        </w:rPr>
        <w:t>ny</w:t>
      </w:r>
      <w:r w:rsidR="00CC5872">
        <w:rPr>
          <w:rFonts w:ascii="Times New Roman" w:hAnsi="Times New Roman" w:cs="Times New Roman"/>
          <w:noProof/>
          <w:sz w:val="24"/>
          <w:szCs w:val="24"/>
        </w:rPr>
        <w:t xml:space="preserve"> zostanie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 xml:space="preserve"> do wiadomości ogólnej za pośrednictwem dziennika elektroni</w:t>
      </w:r>
      <w:r w:rsidR="00F03F14" w:rsidRPr="00433F8A">
        <w:rPr>
          <w:rFonts w:ascii="Times New Roman" w:hAnsi="Times New Roman" w:cs="Times New Roman"/>
          <w:noProof/>
          <w:sz w:val="24"/>
          <w:szCs w:val="24"/>
        </w:rPr>
        <w:t>c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>znego Librus w zakładce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 xml:space="preserve"> ogłoszenia dla uczniów</w:t>
      </w:r>
      <w:r w:rsidR="002A6EB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>ich opiekunów</w:t>
      </w:r>
      <w:r w:rsidR="002A6EB8">
        <w:rPr>
          <w:rFonts w:ascii="Times New Roman" w:hAnsi="Times New Roman" w:cs="Times New Roman"/>
          <w:noProof/>
          <w:sz w:val="24"/>
          <w:szCs w:val="24"/>
        </w:rPr>
        <w:t xml:space="preserve"> oraz nauczycieli</w:t>
      </w:r>
      <w:r w:rsidR="00FC262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D7093" w:rsidRPr="00433F8A" w:rsidRDefault="007D170E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e)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2627">
        <w:rPr>
          <w:rFonts w:ascii="Times New Roman" w:hAnsi="Times New Roman" w:cs="Times New Roman"/>
          <w:noProof/>
          <w:sz w:val="24"/>
          <w:szCs w:val="24"/>
        </w:rPr>
        <w:t xml:space="preserve">9 listopada </w:t>
      </w:r>
      <w:r>
        <w:rPr>
          <w:rFonts w:ascii="Times New Roman" w:hAnsi="Times New Roman" w:cs="Times New Roman"/>
          <w:noProof/>
          <w:sz w:val="24"/>
          <w:szCs w:val="24"/>
        </w:rPr>
        <w:t>uczniowie, którzy pomyślnie prze</w:t>
      </w:r>
      <w:r w:rsidR="0024052D">
        <w:rPr>
          <w:rFonts w:ascii="Times New Roman" w:hAnsi="Times New Roman" w:cs="Times New Roman"/>
          <w:noProof/>
          <w:sz w:val="24"/>
          <w:szCs w:val="24"/>
        </w:rPr>
        <w:t xml:space="preserve">jdą </w:t>
      </w:r>
      <w:r>
        <w:rPr>
          <w:rFonts w:ascii="Times New Roman" w:hAnsi="Times New Roman" w:cs="Times New Roman"/>
          <w:noProof/>
          <w:sz w:val="24"/>
          <w:szCs w:val="24"/>
        </w:rPr>
        <w:t>dotychczasowe etapy rekrutacji,</w:t>
      </w:r>
      <w:r w:rsidR="006C58EE" w:rsidRPr="00433F8A">
        <w:rPr>
          <w:rFonts w:ascii="Times New Roman" w:hAnsi="Times New Roman" w:cs="Times New Roman"/>
          <w:noProof/>
          <w:sz w:val="24"/>
          <w:szCs w:val="24"/>
        </w:rPr>
        <w:t xml:space="preserve"> wezm</w:t>
      </w:r>
      <w:r w:rsidR="007E657F" w:rsidRPr="00433F8A">
        <w:rPr>
          <w:rFonts w:ascii="Times New Roman" w:hAnsi="Times New Roman" w:cs="Times New Roman"/>
          <w:noProof/>
          <w:sz w:val="24"/>
          <w:szCs w:val="24"/>
        </w:rPr>
        <w:t>ą</w:t>
      </w:r>
      <w:r w:rsidR="006C58EE" w:rsidRPr="00433F8A">
        <w:rPr>
          <w:rFonts w:ascii="Times New Roman" w:hAnsi="Times New Roman" w:cs="Times New Roman"/>
          <w:noProof/>
          <w:sz w:val="24"/>
          <w:szCs w:val="24"/>
        </w:rPr>
        <w:t xml:space="preserve"> udział w r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>ozmowa</w:t>
      </w:r>
      <w:r w:rsidR="006C58EE" w:rsidRPr="00433F8A">
        <w:rPr>
          <w:rFonts w:ascii="Times New Roman" w:hAnsi="Times New Roman" w:cs="Times New Roman"/>
          <w:noProof/>
          <w:sz w:val="24"/>
          <w:szCs w:val="24"/>
        </w:rPr>
        <w:t>ch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="00714A29">
        <w:rPr>
          <w:rFonts w:ascii="Times New Roman" w:hAnsi="Times New Roman" w:cs="Times New Roman"/>
          <w:noProof/>
          <w:sz w:val="24"/>
          <w:szCs w:val="24"/>
        </w:rPr>
        <w:t>w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>alifikacyjn</w:t>
      </w:r>
      <w:r w:rsidR="006C58EE" w:rsidRPr="00433F8A">
        <w:rPr>
          <w:rFonts w:ascii="Times New Roman" w:hAnsi="Times New Roman" w:cs="Times New Roman"/>
          <w:noProof/>
          <w:sz w:val="24"/>
          <w:szCs w:val="24"/>
        </w:rPr>
        <w:t xml:space="preserve">ych. </w:t>
      </w:r>
      <w:r w:rsidR="000B62C0">
        <w:rPr>
          <w:rFonts w:ascii="Times New Roman" w:hAnsi="Times New Roman" w:cs="Times New Roman"/>
          <w:noProof/>
          <w:sz w:val="24"/>
          <w:szCs w:val="24"/>
        </w:rPr>
        <w:t xml:space="preserve">W </w:t>
      </w:r>
      <w:r w:rsidR="00D06614">
        <w:rPr>
          <w:rFonts w:ascii="Times New Roman" w:hAnsi="Times New Roman" w:cs="Times New Roman"/>
          <w:noProof/>
          <w:sz w:val="24"/>
          <w:szCs w:val="24"/>
        </w:rPr>
        <w:t xml:space="preserve">pierwszej </w:t>
      </w:r>
      <w:r w:rsidR="008A0E0F">
        <w:rPr>
          <w:rFonts w:ascii="Times New Roman" w:hAnsi="Times New Roman" w:cs="Times New Roman"/>
          <w:noProof/>
          <w:sz w:val="24"/>
          <w:szCs w:val="24"/>
        </w:rPr>
        <w:t xml:space="preserve">części </w:t>
      </w:r>
      <w:r w:rsidR="007A15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0E0F">
        <w:rPr>
          <w:rFonts w:ascii="Times New Roman" w:hAnsi="Times New Roman" w:cs="Times New Roman"/>
          <w:noProof/>
          <w:sz w:val="24"/>
          <w:szCs w:val="24"/>
        </w:rPr>
        <w:t>będą prezentować swoj</w:t>
      </w:r>
      <w:r w:rsidR="007A15A9">
        <w:rPr>
          <w:rFonts w:ascii="Times New Roman" w:hAnsi="Times New Roman" w:cs="Times New Roman"/>
          <w:noProof/>
          <w:sz w:val="24"/>
          <w:szCs w:val="24"/>
        </w:rPr>
        <w:t>ą</w:t>
      </w:r>
      <w:r w:rsidR="008A0E0F">
        <w:rPr>
          <w:rFonts w:ascii="Times New Roman" w:hAnsi="Times New Roman" w:cs="Times New Roman"/>
          <w:noProof/>
          <w:sz w:val="24"/>
          <w:szCs w:val="24"/>
        </w:rPr>
        <w:t xml:space="preserve"> kandydaturę w języku angielskim, uzasadni</w:t>
      </w:r>
      <w:r w:rsidR="00D06614">
        <w:rPr>
          <w:rFonts w:ascii="Times New Roman" w:hAnsi="Times New Roman" w:cs="Times New Roman"/>
          <w:noProof/>
          <w:sz w:val="24"/>
          <w:szCs w:val="24"/>
        </w:rPr>
        <w:t>ając dlaczego chcą uczestniczyć</w:t>
      </w:r>
      <w:r w:rsidR="008A0E0F">
        <w:rPr>
          <w:rFonts w:ascii="Times New Roman" w:hAnsi="Times New Roman" w:cs="Times New Roman"/>
          <w:noProof/>
          <w:sz w:val="24"/>
          <w:szCs w:val="24"/>
        </w:rPr>
        <w:t xml:space="preserve"> w </w:t>
      </w:r>
      <w:r w:rsidR="00D8209A">
        <w:rPr>
          <w:rFonts w:ascii="Times New Roman" w:hAnsi="Times New Roman" w:cs="Times New Roman"/>
          <w:noProof/>
          <w:sz w:val="24"/>
          <w:szCs w:val="24"/>
        </w:rPr>
        <w:t>praktykach</w:t>
      </w:r>
      <w:r w:rsidR="008A0E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5309">
        <w:rPr>
          <w:rFonts w:ascii="Times New Roman" w:hAnsi="Times New Roman" w:cs="Times New Roman"/>
          <w:noProof/>
          <w:sz w:val="24"/>
          <w:szCs w:val="24"/>
        </w:rPr>
        <w:t>zagranicznych na Sycylii</w:t>
      </w:r>
      <w:r w:rsidR="00FC26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15A9">
        <w:rPr>
          <w:rFonts w:ascii="Times New Roman" w:hAnsi="Times New Roman" w:cs="Times New Roman"/>
          <w:noProof/>
          <w:sz w:val="24"/>
          <w:szCs w:val="24"/>
        </w:rPr>
        <w:t>oraz przedstawiając swoje osiągnięcia</w:t>
      </w:r>
      <w:r w:rsidR="00D06614">
        <w:rPr>
          <w:rFonts w:ascii="Times New Roman" w:hAnsi="Times New Roman" w:cs="Times New Roman"/>
          <w:noProof/>
          <w:sz w:val="24"/>
          <w:szCs w:val="24"/>
        </w:rPr>
        <w:t>. W drugiej</w:t>
      </w:r>
      <w:r w:rsidR="008A0E0F">
        <w:rPr>
          <w:rFonts w:ascii="Times New Roman" w:hAnsi="Times New Roman" w:cs="Times New Roman"/>
          <w:noProof/>
          <w:sz w:val="24"/>
          <w:szCs w:val="24"/>
        </w:rPr>
        <w:t xml:space="preserve"> części </w:t>
      </w:r>
      <w:r w:rsidR="007A15A9">
        <w:rPr>
          <w:rFonts w:ascii="Times New Roman" w:hAnsi="Times New Roman" w:cs="Times New Roman"/>
          <w:noProof/>
          <w:sz w:val="24"/>
          <w:szCs w:val="24"/>
        </w:rPr>
        <w:t xml:space="preserve">kandydaci 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>b</w:t>
      </w:r>
      <w:r w:rsidR="006C58EE" w:rsidRPr="00433F8A">
        <w:rPr>
          <w:rFonts w:ascii="Times New Roman" w:hAnsi="Times New Roman" w:cs="Times New Roman"/>
          <w:noProof/>
          <w:sz w:val="24"/>
          <w:szCs w:val="24"/>
        </w:rPr>
        <w:t xml:space="preserve">ędą udzielać odpowiedzi </w:t>
      </w:r>
      <w:r w:rsidR="00D06614">
        <w:rPr>
          <w:rFonts w:ascii="Times New Roman" w:hAnsi="Times New Roman" w:cs="Times New Roman"/>
          <w:noProof/>
          <w:sz w:val="24"/>
          <w:szCs w:val="24"/>
        </w:rPr>
        <w:t>w językach: polskim oraz angielskim na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 xml:space="preserve"> pytania komisji dotyczące </w:t>
      </w:r>
      <w:r w:rsidR="00AE3677" w:rsidRPr="00433F8A">
        <w:rPr>
          <w:rFonts w:ascii="Times New Roman" w:hAnsi="Times New Roman" w:cs="Times New Roman"/>
          <w:noProof/>
          <w:sz w:val="24"/>
          <w:szCs w:val="24"/>
        </w:rPr>
        <w:t>różnych sfer życia, pobytu za granicą, profili zawodowych</w:t>
      </w:r>
      <w:r w:rsidR="00D0661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E1689" w:rsidRPr="00433F8A" w:rsidRDefault="00D06614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f)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ka</w:t>
      </w:r>
      <w:r w:rsidR="004C3A93" w:rsidRPr="00433F8A">
        <w:rPr>
          <w:rFonts w:ascii="Times New Roman" w:hAnsi="Times New Roman" w:cs="Times New Roman"/>
          <w:noProof/>
          <w:sz w:val="24"/>
          <w:szCs w:val="24"/>
        </w:rPr>
        <w:t>ż</w:t>
      </w:r>
      <w:r>
        <w:rPr>
          <w:rFonts w:ascii="Times New Roman" w:hAnsi="Times New Roman" w:cs="Times New Roman"/>
          <w:noProof/>
          <w:sz w:val="24"/>
          <w:szCs w:val="24"/>
        </w:rPr>
        <w:t>dy kandydat może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6CFD">
        <w:rPr>
          <w:rFonts w:ascii="Times New Roman" w:hAnsi="Times New Roman" w:cs="Times New Roman"/>
          <w:noProof/>
          <w:sz w:val="24"/>
          <w:szCs w:val="24"/>
        </w:rPr>
        <w:t xml:space="preserve">podczas rekrutacji  </w:t>
      </w:r>
      <w:r w:rsidR="00467C47" w:rsidRPr="00433F8A">
        <w:rPr>
          <w:rFonts w:ascii="Times New Roman" w:hAnsi="Times New Roman" w:cs="Times New Roman"/>
          <w:noProof/>
          <w:sz w:val="24"/>
          <w:szCs w:val="24"/>
        </w:rPr>
        <w:t>zdobyć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maksymalnie</w:t>
      </w:r>
      <w:r w:rsidR="00467C47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4182" w:rsidRPr="00433F8A">
        <w:rPr>
          <w:rFonts w:ascii="Times New Roman" w:hAnsi="Times New Roman" w:cs="Times New Roman"/>
          <w:noProof/>
          <w:sz w:val="24"/>
          <w:szCs w:val="24"/>
        </w:rPr>
        <w:t>4</w:t>
      </w:r>
      <w:r w:rsidR="003050E4">
        <w:rPr>
          <w:rFonts w:ascii="Times New Roman" w:hAnsi="Times New Roman" w:cs="Times New Roman"/>
          <w:noProof/>
          <w:sz w:val="24"/>
          <w:szCs w:val="24"/>
        </w:rPr>
        <w:t>5</w:t>
      </w:r>
      <w:r w:rsidR="00244182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pkt.</w:t>
      </w:r>
    </w:p>
    <w:p w:rsidR="0002540D" w:rsidRPr="00433F8A" w:rsidRDefault="00D06614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g)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na sum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ę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 wszystkich punktów będzie składać się</w:t>
      </w:r>
      <w:r w:rsidR="0098681F" w:rsidRPr="00433F8A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02540D" w:rsidRPr="00433F8A" w:rsidRDefault="0002540D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średnia ocen z ostatniego świadectwa</w:t>
      </w:r>
      <w:r w:rsidR="00D06614">
        <w:rPr>
          <w:rFonts w:ascii="Times New Roman" w:hAnsi="Times New Roman" w:cs="Times New Roman"/>
          <w:noProof/>
          <w:sz w:val="24"/>
          <w:szCs w:val="24"/>
        </w:rPr>
        <w:t>: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5pkt.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06614">
        <w:rPr>
          <w:rFonts w:ascii="Times New Roman" w:hAnsi="Times New Roman" w:cs="Times New Roman"/>
          <w:noProof/>
          <w:sz w:val="24"/>
          <w:szCs w:val="24"/>
        </w:rPr>
        <w:t>(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 xml:space="preserve">od </w:t>
      </w:r>
      <w:r w:rsidR="007337FA" w:rsidRPr="00433F8A">
        <w:rPr>
          <w:rFonts w:ascii="Times New Roman" w:hAnsi="Times New Roman" w:cs="Times New Roman"/>
          <w:noProof/>
          <w:sz w:val="24"/>
          <w:szCs w:val="24"/>
        </w:rPr>
        <w:t xml:space="preserve">6,0 </w:t>
      </w:r>
      <w:r w:rsidR="009E4D98" w:rsidRPr="00433F8A">
        <w:rPr>
          <w:rFonts w:ascii="Times New Roman" w:hAnsi="Times New Roman" w:cs="Times New Roman"/>
          <w:noProof/>
          <w:sz w:val="24"/>
          <w:szCs w:val="24"/>
        </w:rPr>
        <w:t>do</w:t>
      </w:r>
      <w:r w:rsidR="007337FA" w:rsidRPr="00433F8A">
        <w:rPr>
          <w:rFonts w:ascii="Times New Roman" w:hAnsi="Times New Roman" w:cs="Times New Roman"/>
          <w:noProof/>
          <w:sz w:val="24"/>
          <w:szCs w:val="24"/>
        </w:rPr>
        <w:t xml:space="preserve"> 5,5 – 5 pkt., od 5,4 </w:t>
      </w:r>
      <w:r w:rsidR="009E4D98" w:rsidRPr="00433F8A">
        <w:rPr>
          <w:rFonts w:ascii="Times New Roman" w:hAnsi="Times New Roman" w:cs="Times New Roman"/>
          <w:noProof/>
          <w:sz w:val="24"/>
          <w:szCs w:val="24"/>
        </w:rPr>
        <w:t>do</w:t>
      </w:r>
      <w:r w:rsidR="00D06614">
        <w:rPr>
          <w:rFonts w:ascii="Times New Roman" w:hAnsi="Times New Roman" w:cs="Times New Roman"/>
          <w:noProof/>
          <w:sz w:val="24"/>
          <w:szCs w:val="24"/>
        </w:rPr>
        <w:t xml:space="preserve"> 5,0 – 4 pkt.</w:t>
      </w:r>
      <w:r w:rsidR="007337FA" w:rsidRPr="00433F8A">
        <w:rPr>
          <w:rFonts w:ascii="Times New Roman" w:hAnsi="Times New Roman" w:cs="Times New Roman"/>
          <w:noProof/>
          <w:sz w:val="24"/>
          <w:szCs w:val="24"/>
        </w:rPr>
        <w:t xml:space="preserve">, od 4,9 </w:t>
      </w:r>
      <w:r w:rsidR="009E4D98" w:rsidRPr="00433F8A">
        <w:rPr>
          <w:rFonts w:ascii="Times New Roman" w:hAnsi="Times New Roman" w:cs="Times New Roman"/>
          <w:noProof/>
          <w:sz w:val="24"/>
          <w:szCs w:val="24"/>
        </w:rPr>
        <w:t>do</w:t>
      </w:r>
      <w:r w:rsidR="007337FA" w:rsidRPr="00433F8A">
        <w:rPr>
          <w:rFonts w:ascii="Times New Roman" w:hAnsi="Times New Roman" w:cs="Times New Roman"/>
          <w:noProof/>
          <w:sz w:val="24"/>
          <w:szCs w:val="24"/>
        </w:rPr>
        <w:t xml:space="preserve"> 4,5 – 3 pkt., od 4,4 do 4,0 </w:t>
      </w:r>
      <w:r w:rsidR="00D06614">
        <w:rPr>
          <w:rFonts w:ascii="Times New Roman" w:hAnsi="Times New Roman" w:cs="Times New Roman"/>
          <w:noProof/>
          <w:sz w:val="24"/>
          <w:szCs w:val="24"/>
        </w:rPr>
        <w:t>– 2 pkt., od 3,9 do 3,5 – 1 pkt.</w:t>
      </w:r>
      <w:r w:rsidR="007337FA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4D98" w:rsidRPr="00433F8A">
        <w:rPr>
          <w:rFonts w:ascii="Times New Roman" w:hAnsi="Times New Roman" w:cs="Times New Roman"/>
          <w:noProof/>
          <w:sz w:val="24"/>
          <w:szCs w:val="24"/>
        </w:rPr>
        <w:t>)</w:t>
      </w:r>
      <w:r w:rsidR="00D0661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E71E80" w:rsidRPr="00433F8A" w:rsidRDefault="0002540D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końcoworoczna ocena z j. angielskiego</w:t>
      </w:r>
      <w:r w:rsidR="00D06614">
        <w:rPr>
          <w:rFonts w:ascii="Times New Roman" w:hAnsi="Times New Roman" w:cs="Times New Roman"/>
          <w:noProof/>
          <w:sz w:val="24"/>
          <w:szCs w:val="24"/>
        </w:rPr>
        <w:t>: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 pkt.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,</w:t>
      </w:r>
      <w:r w:rsidR="00D06614">
        <w:rPr>
          <w:rFonts w:ascii="Times New Roman" w:hAnsi="Times New Roman" w:cs="Times New Roman"/>
          <w:noProof/>
          <w:sz w:val="24"/>
          <w:szCs w:val="24"/>
        </w:rPr>
        <w:t xml:space="preserve"> (celujący – 5pkt., bardzo dobry – 4 pkt., 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>dobry – 3 pkt.</w:t>
      </w:r>
      <w:r w:rsidR="00D06614">
        <w:rPr>
          <w:rFonts w:ascii="Times New Roman" w:hAnsi="Times New Roman" w:cs="Times New Roman"/>
          <w:noProof/>
          <w:sz w:val="24"/>
          <w:szCs w:val="24"/>
        </w:rPr>
        <w:t>,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 xml:space="preserve"> dostateczny – 2</w:t>
      </w:r>
      <w:r w:rsidR="001821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>pkt.</w:t>
      </w:r>
      <w:r w:rsidR="00D06614">
        <w:rPr>
          <w:rFonts w:ascii="Times New Roman" w:hAnsi="Times New Roman" w:cs="Times New Roman"/>
          <w:noProof/>
          <w:sz w:val="24"/>
          <w:szCs w:val="24"/>
        </w:rPr>
        <w:t>,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 xml:space="preserve"> dopuszczający – 1 pkt. )</w:t>
      </w:r>
      <w:r w:rsidR="00D06614">
        <w:rPr>
          <w:rFonts w:ascii="Times New Roman" w:hAnsi="Times New Roman" w:cs="Times New Roman"/>
          <w:noProof/>
          <w:sz w:val="24"/>
          <w:szCs w:val="24"/>
        </w:rPr>
        <w:t>,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71E80" w:rsidRPr="00433F8A" w:rsidRDefault="00E71E80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ocena z zachowania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z poprzedniego św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i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adectwa</w:t>
      </w:r>
      <w:r w:rsidR="00D06614">
        <w:rPr>
          <w:rFonts w:ascii="Times New Roman" w:hAnsi="Times New Roman" w:cs="Times New Roman"/>
          <w:noProof/>
          <w:sz w:val="24"/>
          <w:szCs w:val="24"/>
        </w:rPr>
        <w:t>: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5pkt.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06614">
        <w:rPr>
          <w:rFonts w:ascii="Times New Roman" w:hAnsi="Times New Roman" w:cs="Times New Roman"/>
          <w:noProof/>
          <w:sz w:val="24"/>
          <w:szCs w:val="24"/>
        </w:rPr>
        <w:t>(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 xml:space="preserve">wzorowe </w:t>
      </w:r>
      <w:r w:rsidR="00D06614">
        <w:rPr>
          <w:rFonts w:ascii="Times New Roman" w:hAnsi="Times New Roman" w:cs="Times New Roman"/>
          <w:noProof/>
          <w:sz w:val="24"/>
          <w:szCs w:val="24"/>
        </w:rPr>
        <w:t>– 5 pkt., bardzo dobre – 4 pkt.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>, d</w:t>
      </w:r>
      <w:r w:rsidR="00D06614">
        <w:rPr>
          <w:rFonts w:ascii="Times New Roman" w:hAnsi="Times New Roman" w:cs="Times New Roman"/>
          <w:noProof/>
          <w:sz w:val="24"/>
          <w:szCs w:val="24"/>
        </w:rPr>
        <w:t>obre – 3 pkt.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>, poprawne</w:t>
      </w:r>
      <w:r w:rsidR="003846E9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43C7">
        <w:rPr>
          <w:rFonts w:ascii="Times New Roman" w:hAnsi="Times New Roman" w:cs="Times New Roman"/>
          <w:noProof/>
          <w:sz w:val="24"/>
          <w:szCs w:val="24"/>
        </w:rPr>
        <w:t>2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 xml:space="preserve"> pkt., </w:t>
      </w:r>
      <w:r w:rsidR="003B5B55">
        <w:rPr>
          <w:rFonts w:ascii="Times New Roman" w:hAnsi="Times New Roman" w:cs="Times New Roman"/>
          <w:noProof/>
          <w:sz w:val="24"/>
          <w:szCs w:val="24"/>
        </w:rPr>
        <w:t xml:space="preserve">nieodpowiednie – </w:t>
      </w:r>
      <w:r w:rsidR="003A43C7">
        <w:rPr>
          <w:rFonts w:ascii="Times New Roman" w:hAnsi="Times New Roman" w:cs="Times New Roman"/>
          <w:noProof/>
          <w:sz w:val="24"/>
          <w:szCs w:val="24"/>
        </w:rPr>
        <w:t>1</w:t>
      </w:r>
      <w:r w:rsidR="003B5B55">
        <w:rPr>
          <w:rFonts w:ascii="Times New Roman" w:hAnsi="Times New Roman" w:cs="Times New Roman"/>
          <w:noProof/>
          <w:sz w:val="24"/>
          <w:szCs w:val="24"/>
        </w:rPr>
        <w:t xml:space="preserve"> pkt., naganne – 0 pkt.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>)</w:t>
      </w:r>
      <w:r w:rsidR="00D06614">
        <w:rPr>
          <w:rFonts w:ascii="Times New Roman" w:hAnsi="Times New Roman" w:cs="Times New Roman"/>
          <w:noProof/>
          <w:sz w:val="24"/>
          <w:szCs w:val="24"/>
        </w:rPr>
        <w:t>,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E2DAC" w:rsidRDefault="00E71E80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06614">
        <w:rPr>
          <w:rFonts w:ascii="Times New Roman" w:hAnsi="Times New Roman" w:cs="Times New Roman"/>
          <w:noProof/>
          <w:sz w:val="24"/>
          <w:szCs w:val="24"/>
        </w:rPr>
        <w:t>osi</w:t>
      </w:r>
      <w:r w:rsidR="000C5271">
        <w:rPr>
          <w:rFonts w:ascii="Times New Roman" w:hAnsi="Times New Roman" w:cs="Times New Roman"/>
          <w:noProof/>
          <w:sz w:val="24"/>
          <w:szCs w:val="24"/>
        </w:rPr>
        <w:t>ągnięcia w konkursach i olimpiadach</w:t>
      </w:r>
      <w:r w:rsidR="00D06614">
        <w:rPr>
          <w:rFonts w:ascii="Times New Roman" w:hAnsi="Times New Roman" w:cs="Times New Roman"/>
          <w:noProof/>
          <w:sz w:val="24"/>
          <w:szCs w:val="24"/>
        </w:rPr>
        <w:t>: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 pkt.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E71E80" w:rsidRPr="00433F8A" w:rsidRDefault="00AE2DAC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- trudna sytuacja materialna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do 5pkt., </w:t>
      </w:r>
    </w:p>
    <w:p w:rsidR="00E71E80" w:rsidRPr="00433F8A" w:rsidRDefault="00E71E80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za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a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ngażowanie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społeczne, wolontar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i</w:t>
      </w:r>
      <w:r w:rsidR="000C5271">
        <w:rPr>
          <w:rFonts w:ascii="Times New Roman" w:hAnsi="Times New Roman" w:cs="Times New Roman"/>
          <w:noProof/>
          <w:sz w:val="24"/>
          <w:szCs w:val="24"/>
        </w:rPr>
        <w:t>ackie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 xml:space="preserve">praca na rzecz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środowis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ka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 lokalne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go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 i  szkoły oraz godne jej reprezentowanie na zewnątrz: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5pkt.</w:t>
      </w:r>
      <w:r w:rsidR="0098681F" w:rsidRPr="00433F8A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C83866" w:rsidRDefault="00E71E80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0C5271">
        <w:rPr>
          <w:rFonts w:ascii="Times New Roman" w:hAnsi="Times New Roman" w:cs="Times New Roman"/>
          <w:noProof/>
          <w:sz w:val="24"/>
          <w:szCs w:val="24"/>
        </w:rPr>
        <w:t>wynik uzyskany w teście</w:t>
      </w:r>
      <w:r w:rsidR="0047452F">
        <w:rPr>
          <w:rFonts w:ascii="Times New Roman" w:hAnsi="Times New Roman" w:cs="Times New Roman"/>
          <w:noProof/>
          <w:sz w:val="24"/>
          <w:szCs w:val="24"/>
        </w:rPr>
        <w:t xml:space="preserve"> z języka angielskiego</w:t>
      </w:r>
      <w:r w:rsidR="000C5271">
        <w:rPr>
          <w:rFonts w:ascii="Times New Roman" w:hAnsi="Times New Roman" w:cs="Times New Roman"/>
          <w:noProof/>
          <w:sz w:val="24"/>
          <w:szCs w:val="24"/>
        </w:rPr>
        <w:t>:</w:t>
      </w:r>
      <w:r w:rsidR="004745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5pkt.</w:t>
      </w:r>
      <w:r w:rsidR="000C5271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050E4" w:rsidRPr="00433F8A" w:rsidRDefault="000C5271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050E4">
        <w:rPr>
          <w:rFonts w:ascii="Times New Roman" w:hAnsi="Times New Roman" w:cs="Times New Roman"/>
          <w:noProof/>
          <w:sz w:val="24"/>
          <w:szCs w:val="24"/>
        </w:rPr>
        <w:t>rozmowa kwalifikacyjna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3050E4">
        <w:rPr>
          <w:rFonts w:ascii="Times New Roman" w:hAnsi="Times New Roman" w:cs="Times New Roman"/>
          <w:noProof/>
          <w:sz w:val="24"/>
          <w:szCs w:val="24"/>
        </w:rPr>
        <w:t xml:space="preserve"> do 10 pkt.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C1C89" w:rsidRPr="00433F8A" w:rsidRDefault="004B66EF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h</w:t>
      </w:r>
      <w:r w:rsidR="000C5271">
        <w:rPr>
          <w:rFonts w:ascii="Times New Roman" w:hAnsi="Times New Roman" w:cs="Times New Roman"/>
          <w:noProof/>
          <w:sz w:val="24"/>
          <w:szCs w:val="24"/>
        </w:rPr>
        <w:t>) w skład komisji rekrutacyjnej wejdą: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C1C89" w:rsidRPr="00433F8A" w:rsidRDefault="00AC1C89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0C5271">
        <w:rPr>
          <w:rFonts w:ascii="Times New Roman" w:hAnsi="Times New Roman" w:cs="Times New Roman"/>
          <w:noProof/>
          <w:sz w:val="24"/>
          <w:szCs w:val="24"/>
        </w:rPr>
        <w:t>ks.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0C5271">
        <w:rPr>
          <w:rFonts w:ascii="Times New Roman" w:hAnsi="Times New Roman" w:cs="Times New Roman"/>
          <w:noProof/>
          <w:sz w:val="24"/>
          <w:szCs w:val="24"/>
        </w:rPr>
        <w:t>y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>r</w:t>
      </w:r>
      <w:r w:rsidR="000C5271">
        <w:rPr>
          <w:rFonts w:ascii="Times New Roman" w:hAnsi="Times New Roman" w:cs="Times New Roman"/>
          <w:noProof/>
          <w:sz w:val="24"/>
          <w:szCs w:val="24"/>
        </w:rPr>
        <w:t>ektor Adam Kraska jako przewodniczący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AC1C89" w:rsidRPr="00433F8A" w:rsidRDefault="00AC1C89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54C4C">
        <w:rPr>
          <w:rFonts w:ascii="Times New Roman" w:hAnsi="Times New Roman" w:cs="Times New Roman"/>
          <w:noProof/>
          <w:sz w:val="24"/>
          <w:szCs w:val="24"/>
        </w:rPr>
        <w:t>szkoln</w:t>
      </w:r>
      <w:r w:rsidR="00C70491">
        <w:rPr>
          <w:rFonts w:ascii="Times New Roman" w:hAnsi="Times New Roman" w:cs="Times New Roman"/>
          <w:noProof/>
          <w:sz w:val="24"/>
          <w:szCs w:val="24"/>
        </w:rPr>
        <w:t>y</w:t>
      </w:r>
      <w:r w:rsidR="00154C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5271">
        <w:rPr>
          <w:rFonts w:ascii="Times New Roman" w:hAnsi="Times New Roman" w:cs="Times New Roman"/>
          <w:noProof/>
          <w:sz w:val="24"/>
          <w:szCs w:val="24"/>
        </w:rPr>
        <w:t>koordynator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rojektu, </w:t>
      </w:r>
    </w:p>
    <w:p w:rsidR="006A0591" w:rsidRDefault="00AC1C89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E4CA5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>nauczyciel</w:t>
      </w:r>
      <w:r w:rsidR="006E4CA5">
        <w:rPr>
          <w:rFonts w:ascii="Times New Roman" w:hAnsi="Times New Roman" w:cs="Times New Roman"/>
          <w:noProof/>
          <w:sz w:val="24"/>
          <w:szCs w:val="24"/>
        </w:rPr>
        <w:t>i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 jęz</w:t>
      </w:r>
      <w:r w:rsidR="004B66EF" w:rsidRPr="00433F8A">
        <w:rPr>
          <w:rFonts w:ascii="Times New Roman" w:hAnsi="Times New Roman" w:cs="Times New Roman"/>
          <w:noProof/>
          <w:sz w:val="24"/>
          <w:szCs w:val="24"/>
        </w:rPr>
        <w:t>y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ka angielskiego, </w:t>
      </w:r>
    </w:p>
    <w:p w:rsidR="00AD2B1B" w:rsidRDefault="00AD2B1B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FA5C4D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</w:rPr>
        <w:t>nauczyciel</w:t>
      </w:r>
      <w:r w:rsidR="00FA5C4D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przedmiotów zawodowych</w:t>
      </w:r>
      <w:r w:rsidR="000C5271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F79E3" w:rsidRPr="00433F8A" w:rsidRDefault="000C5271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szkolny psycholog,</w:t>
      </w:r>
    </w:p>
    <w:p w:rsidR="00D21D36" w:rsidRDefault="008D67E9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i</w:t>
      </w:r>
      <w:r w:rsidR="000C5271">
        <w:rPr>
          <w:rFonts w:ascii="Times New Roman" w:hAnsi="Times New Roman" w:cs="Times New Roman"/>
          <w:noProof/>
          <w:sz w:val="24"/>
          <w:szCs w:val="24"/>
        </w:rPr>
        <w:t>) w przypadku uczniów, którzy uzyskają jednakową liczbę</w:t>
      </w:r>
      <w:r w:rsidR="00D21D36" w:rsidRPr="00433F8A">
        <w:rPr>
          <w:rFonts w:ascii="Times New Roman" w:hAnsi="Times New Roman" w:cs="Times New Roman"/>
          <w:noProof/>
          <w:sz w:val="24"/>
          <w:szCs w:val="24"/>
        </w:rPr>
        <w:t xml:space="preserve"> punktów</w:t>
      </w:r>
      <w:r w:rsidR="00AE2DAC">
        <w:rPr>
          <w:rFonts w:ascii="Times New Roman" w:hAnsi="Times New Roman" w:cs="Times New Roman"/>
          <w:noProof/>
          <w:sz w:val="24"/>
          <w:szCs w:val="24"/>
        </w:rPr>
        <w:t>,</w:t>
      </w:r>
      <w:r w:rsidR="00D21D36" w:rsidRPr="00433F8A">
        <w:rPr>
          <w:rFonts w:ascii="Times New Roman" w:hAnsi="Times New Roman" w:cs="Times New Roman"/>
          <w:noProof/>
          <w:sz w:val="24"/>
          <w:szCs w:val="24"/>
        </w:rPr>
        <w:t xml:space="preserve"> o zakwalifikowaniu </w:t>
      </w:r>
      <w:r w:rsidR="000C5271">
        <w:rPr>
          <w:rFonts w:ascii="Times New Roman" w:hAnsi="Times New Roman" w:cs="Times New Roman"/>
          <w:noProof/>
          <w:sz w:val="24"/>
          <w:szCs w:val="24"/>
        </w:rPr>
        <w:t>się do projektu będą decydowały ostatnie oceny:</w:t>
      </w:r>
      <w:r w:rsidR="005A781C">
        <w:rPr>
          <w:rFonts w:ascii="Times New Roman" w:hAnsi="Times New Roman" w:cs="Times New Roman"/>
          <w:noProof/>
          <w:sz w:val="24"/>
          <w:szCs w:val="24"/>
        </w:rPr>
        <w:t xml:space="preserve"> z zachowania oraz języka angielskiego.</w:t>
      </w:r>
      <w:r w:rsidR="00D21D36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43607" w:rsidRDefault="004F03BB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 ) do rekrutacji mogą przystąpić uczniowie, którzy </w:t>
      </w:r>
      <w:r w:rsidR="00F43607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F43607" w:rsidRDefault="00F43607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F03BB">
        <w:rPr>
          <w:rFonts w:ascii="Times New Roman" w:hAnsi="Times New Roman" w:cs="Times New Roman"/>
          <w:noProof/>
          <w:sz w:val="24"/>
          <w:szCs w:val="24"/>
        </w:rPr>
        <w:t>w momencie jest rozpoczęcia maj</w:t>
      </w:r>
      <w:r w:rsidR="001B7463">
        <w:rPr>
          <w:rFonts w:ascii="Times New Roman" w:hAnsi="Times New Roman" w:cs="Times New Roman"/>
          <w:noProof/>
          <w:sz w:val="24"/>
          <w:szCs w:val="24"/>
        </w:rPr>
        <w:t>ą</w:t>
      </w:r>
      <w:r w:rsidR="004F03BB">
        <w:rPr>
          <w:rFonts w:ascii="Times New Roman" w:hAnsi="Times New Roman" w:cs="Times New Roman"/>
          <w:noProof/>
          <w:sz w:val="24"/>
          <w:szCs w:val="24"/>
        </w:rPr>
        <w:t xml:space="preserve"> minimum 16 lat</w:t>
      </w:r>
      <w:r w:rsidR="001B7463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F03BB" w:rsidRDefault="00F43607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B7463">
        <w:rPr>
          <w:rFonts w:ascii="Times New Roman" w:hAnsi="Times New Roman" w:cs="Times New Roman"/>
          <w:noProof/>
          <w:sz w:val="24"/>
          <w:szCs w:val="24"/>
        </w:rPr>
        <w:t>na ostatnim świadectwie uzyskali minimum ocenę dobrą z zachowania</w:t>
      </w:r>
      <w:r w:rsidR="00CB7436">
        <w:rPr>
          <w:rFonts w:ascii="Times New Roman" w:hAnsi="Times New Roman" w:cs="Times New Roman"/>
          <w:noProof/>
          <w:sz w:val="24"/>
          <w:szCs w:val="24"/>
        </w:rPr>
        <w:t xml:space="preserve"> oraz</w:t>
      </w:r>
      <w:r w:rsidR="001B7463">
        <w:rPr>
          <w:rFonts w:ascii="Times New Roman" w:hAnsi="Times New Roman" w:cs="Times New Roman"/>
          <w:noProof/>
          <w:sz w:val="24"/>
          <w:szCs w:val="24"/>
        </w:rPr>
        <w:t xml:space="preserve"> dostateczną z</w:t>
      </w:r>
      <w:r w:rsidR="00C35566">
        <w:rPr>
          <w:rFonts w:ascii="Times New Roman" w:hAnsi="Times New Roman" w:cs="Times New Roman"/>
          <w:noProof/>
          <w:sz w:val="24"/>
          <w:szCs w:val="24"/>
        </w:rPr>
        <w:t> </w:t>
      </w:r>
      <w:r w:rsidR="001B7463">
        <w:rPr>
          <w:rFonts w:ascii="Times New Roman" w:hAnsi="Times New Roman" w:cs="Times New Roman"/>
          <w:noProof/>
          <w:sz w:val="24"/>
          <w:szCs w:val="24"/>
        </w:rPr>
        <w:t xml:space="preserve">języka angielskiego, </w:t>
      </w:r>
      <w:r w:rsidR="004F03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43607" w:rsidRDefault="00F43607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na ostatnim świadectwie uzyskali minimum średnią </w:t>
      </w:r>
      <w:r w:rsidR="00C35566">
        <w:rPr>
          <w:rFonts w:ascii="Times New Roman" w:hAnsi="Times New Roman" w:cs="Times New Roman"/>
          <w:noProof/>
          <w:sz w:val="24"/>
          <w:szCs w:val="24"/>
        </w:rPr>
        <w:t xml:space="preserve">dostateczną </w:t>
      </w:r>
      <w:r>
        <w:rPr>
          <w:rFonts w:ascii="Times New Roman" w:hAnsi="Times New Roman" w:cs="Times New Roman"/>
          <w:noProof/>
          <w:sz w:val="24"/>
          <w:szCs w:val="24"/>
        </w:rPr>
        <w:t>ocen z przedmiotów zawodowych</w:t>
      </w:r>
      <w:r w:rsidR="00C3556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66CA" w:rsidRDefault="000466CA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nie mają nagan</w:t>
      </w:r>
      <w:r w:rsidR="00C3556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66CA" w:rsidRDefault="000466CA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 złożą wniosek w terminie</w:t>
      </w:r>
      <w:r w:rsidR="00C35566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4E4FE7" w:rsidRPr="00433F8A" w:rsidRDefault="004E4FE7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nie mają problemów zdrowotnych ( przedstawią p</w:t>
      </w:r>
      <w:r w:rsidR="00D719D2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semną deklarację </w:t>
      </w:r>
      <w:r w:rsidR="00A97CD0">
        <w:rPr>
          <w:rFonts w:ascii="Times New Roman" w:hAnsi="Times New Roman" w:cs="Times New Roman"/>
          <w:noProof/>
          <w:sz w:val="24"/>
          <w:szCs w:val="24"/>
        </w:rPr>
        <w:t xml:space="preserve">opiekunów prawnych / </w:t>
      </w:r>
      <w:r>
        <w:rPr>
          <w:rFonts w:ascii="Times New Roman" w:hAnsi="Times New Roman" w:cs="Times New Roman"/>
          <w:noProof/>
          <w:sz w:val="24"/>
          <w:szCs w:val="24"/>
        </w:rPr>
        <w:t>rodziców o dobrym stanie zdrowia)</w:t>
      </w:r>
      <w:r w:rsidR="00C35566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806C33" w:rsidRDefault="00401B57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62C0">
        <w:rPr>
          <w:rFonts w:ascii="Times New Roman" w:hAnsi="Times New Roman" w:cs="Times New Roman"/>
          <w:noProof/>
          <w:sz w:val="24"/>
          <w:szCs w:val="24"/>
        </w:rPr>
        <w:t xml:space="preserve">Po zakończeniu </w:t>
      </w:r>
      <w:r w:rsidR="00DC0288" w:rsidRPr="000B62C0">
        <w:rPr>
          <w:rFonts w:ascii="Times New Roman" w:hAnsi="Times New Roman" w:cs="Times New Roman"/>
          <w:noProof/>
          <w:sz w:val="24"/>
          <w:szCs w:val="24"/>
        </w:rPr>
        <w:t xml:space="preserve">wstępnej </w:t>
      </w:r>
      <w:r w:rsidRPr="000B62C0">
        <w:rPr>
          <w:rFonts w:ascii="Times New Roman" w:hAnsi="Times New Roman" w:cs="Times New Roman"/>
          <w:noProof/>
          <w:sz w:val="24"/>
          <w:szCs w:val="24"/>
        </w:rPr>
        <w:t xml:space="preserve">rekrutacji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do projektu zos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tanie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zakwalifikowan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ych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5566">
        <w:rPr>
          <w:rFonts w:ascii="Times New Roman" w:hAnsi="Times New Roman" w:cs="Times New Roman"/>
          <w:noProof/>
          <w:sz w:val="24"/>
          <w:szCs w:val="24"/>
        </w:rPr>
        <w:t>20</w:t>
      </w:r>
      <w:r w:rsidR="00050492" w:rsidRPr="000B62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uczniów </w:t>
      </w:r>
      <w:r w:rsidR="008D4275">
        <w:rPr>
          <w:rFonts w:ascii="Times New Roman" w:hAnsi="Times New Roman" w:cs="Times New Roman"/>
          <w:noProof/>
          <w:sz w:val="24"/>
          <w:szCs w:val="24"/>
        </w:rPr>
        <w:t xml:space="preserve">+ </w:t>
      </w:r>
      <w:r w:rsidR="00806C33">
        <w:rPr>
          <w:rFonts w:ascii="Times New Roman" w:hAnsi="Times New Roman" w:cs="Times New Roman"/>
          <w:noProof/>
          <w:sz w:val="24"/>
          <w:szCs w:val="24"/>
        </w:rPr>
        <w:t>5</w:t>
      </w:r>
      <w:r w:rsidR="008D4275">
        <w:rPr>
          <w:rFonts w:ascii="Times New Roman" w:hAnsi="Times New Roman" w:cs="Times New Roman"/>
          <w:noProof/>
          <w:sz w:val="24"/>
          <w:szCs w:val="24"/>
        </w:rPr>
        <w:t xml:space="preserve"> z listy rezerwowej</w:t>
      </w:r>
      <w:r w:rsidR="00806C3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401B57" w:rsidRPr="000B62C0" w:rsidRDefault="00806C33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Ws</w:t>
      </w:r>
      <w:r w:rsidR="000B62C0">
        <w:rPr>
          <w:rFonts w:ascii="Times New Roman" w:hAnsi="Times New Roman" w:cs="Times New Roman"/>
          <w:noProof/>
          <w:sz w:val="24"/>
          <w:szCs w:val="24"/>
        </w:rPr>
        <w:t xml:space="preserve">zyscy </w:t>
      </w:r>
      <w:r w:rsidR="008D4275">
        <w:rPr>
          <w:rFonts w:ascii="Times New Roman" w:hAnsi="Times New Roman" w:cs="Times New Roman"/>
          <w:noProof/>
          <w:sz w:val="24"/>
          <w:szCs w:val="24"/>
        </w:rPr>
        <w:t xml:space="preserve">uczniowie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będą zobowiązani do ucze</w:t>
      </w:r>
      <w:r w:rsidR="00C35566">
        <w:rPr>
          <w:rFonts w:ascii="Times New Roman" w:hAnsi="Times New Roman" w:cs="Times New Roman"/>
          <w:noProof/>
          <w:sz w:val="24"/>
          <w:szCs w:val="24"/>
        </w:rPr>
        <w:t>ctwa</w:t>
      </w:r>
      <w:r w:rsidR="000B62C0">
        <w:rPr>
          <w:rFonts w:ascii="Times New Roman" w:hAnsi="Times New Roman" w:cs="Times New Roman"/>
          <w:noProof/>
          <w:sz w:val="24"/>
          <w:szCs w:val="24"/>
        </w:rPr>
        <w:t xml:space="preserve"> w zajęciach pozalekcyjnych, których celem jest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przygotowanie j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ę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zykowe 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do praktyk</w:t>
      </w:r>
      <w:r w:rsidR="00A67301" w:rsidRPr="000B62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oraz </w:t>
      </w:r>
      <w:r w:rsidR="000B62C0">
        <w:rPr>
          <w:rFonts w:ascii="Times New Roman" w:hAnsi="Times New Roman" w:cs="Times New Roman"/>
          <w:noProof/>
          <w:sz w:val="24"/>
          <w:szCs w:val="24"/>
        </w:rPr>
        <w:t xml:space="preserve">przygotowanie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kulturowe. 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Wszysc</w:t>
      </w:r>
      <w:r w:rsidR="00721D84">
        <w:rPr>
          <w:rFonts w:ascii="Times New Roman" w:hAnsi="Times New Roman" w:cs="Times New Roman"/>
          <w:noProof/>
          <w:sz w:val="24"/>
          <w:szCs w:val="24"/>
        </w:rPr>
        <w:t xml:space="preserve">y uczniowie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b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ę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dą równie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ż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odpowiedzialni za organizację </w:t>
      </w:r>
      <w:r w:rsidR="004F1855" w:rsidRPr="000B62C0">
        <w:rPr>
          <w:rFonts w:ascii="Times New Roman" w:hAnsi="Times New Roman" w:cs="Times New Roman"/>
          <w:noProof/>
          <w:sz w:val="24"/>
          <w:szCs w:val="24"/>
        </w:rPr>
        <w:t xml:space="preserve">imprez okolicznościowych </w:t>
      </w:r>
      <w:r w:rsidR="005D2F22" w:rsidRPr="000B62C0">
        <w:rPr>
          <w:rFonts w:ascii="Times New Roman" w:hAnsi="Times New Roman" w:cs="Times New Roman"/>
          <w:noProof/>
          <w:sz w:val="24"/>
          <w:szCs w:val="24"/>
        </w:rPr>
        <w:t xml:space="preserve">oraz innych imprez </w:t>
      </w:r>
      <w:r w:rsidR="00721D84">
        <w:rPr>
          <w:rFonts w:ascii="Times New Roman" w:hAnsi="Times New Roman" w:cs="Times New Roman"/>
          <w:noProof/>
          <w:sz w:val="24"/>
          <w:szCs w:val="24"/>
        </w:rPr>
        <w:t>promujących projekt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. Uczniow</w:t>
      </w:r>
      <w:r w:rsidR="000B62C0">
        <w:rPr>
          <w:rFonts w:ascii="Times New Roman" w:hAnsi="Times New Roman" w:cs="Times New Roman"/>
          <w:noProof/>
          <w:sz w:val="24"/>
          <w:szCs w:val="24"/>
        </w:rPr>
        <w:t>ie, którzy bez podania ważnej przyczyny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 w:rsidR="000B1022" w:rsidRPr="000B62C0">
        <w:rPr>
          <w:rFonts w:ascii="Times New Roman" w:hAnsi="Times New Roman" w:cs="Times New Roman"/>
          <w:noProof/>
          <w:sz w:val="24"/>
          <w:szCs w:val="24"/>
        </w:rPr>
        <w:t>ę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dą</w:t>
      </w:r>
      <w:r w:rsidR="000B1022" w:rsidRPr="000B62C0">
        <w:rPr>
          <w:rFonts w:ascii="Times New Roman" w:hAnsi="Times New Roman" w:cs="Times New Roman"/>
          <w:noProof/>
          <w:sz w:val="24"/>
          <w:szCs w:val="24"/>
        </w:rPr>
        <w:t xml:space="preserve"> często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opuszczać zajęcia lub nie będą się anga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żo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wać w prace projektowe</w:t>
      </w:r>
      <w:r w:rsidR="000B62C0">
        <w:rPr>
          <w:rFonts w:ascii="Times New Roman" w:hAnsi="Times New Roman" w:cs="Times New Roman"/>
          <w:noProof/>
          <w:sz w:val="24"/>
          <w:szCs w:val="24"/>
        </w:rPr>
        <w:t>,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zostan</w:t>
      </w:r>
      <w:r w:rsidR="00230EAC" w:rsidRPr="000B62C0">
        <w:rPr>
          <w:rFonts w:ascii="Times New Roman" w:hAnsi="Times New Roman" w:cs="Times New Roman"/>
          <w:noProof/>
          <w:sz w:val="24"/>
          <w:szCs w:val="24"/>
        </w:rPr>
        <w:t>ą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3C91" w:rsidRPr="000B62C0">
        <w:rPr>
          <w:rFonts w:ascii="Times New Roman" w:hAnsi="Times New Roman" w:cs="Times New Roman"/>
          <w:noProof/>
          <w:sz w:val="24"/>
          <w:szCs w:val="24"/>
        </w:rPr>
        <w:t xml:space="preserve">decyzją Rady Pedagogicznej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przesunięci na koniec listy rezerwowej. </w:t>
      </w:r>
    </w:p>
    <w:p w:rsidR="00D90913" w:rsidRPr="00433F8A" w:rsidRDefault="00D90913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Uczniowie, którzy w znacznym stopniu 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>nie będa wywiązywać się ze swoich obowiązków szkolnych lub b</w:t>
      </w:r>
      <w:r w:rsidR="0047285C">
        <w:rPr>
          <w:rFonts w:ascii="Times New Roman" w:hAnsi="Times New Roman" w:cs="Times New Roman"/>
          <w:noProof/>
          <w:sz w:val="24"/>
          <w:szCs w:val="24"/>
        </w:rPr>
        <w:t>ę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>dą sprawiać kłopoty wychowawcze w trakcie realizacji projektu</w:t>
      </w:r>
      <w:r w:rsidR="000B62C0">
        <w:rPr>
          <w:rFonts w:ascii="Times New Roman" w:hAnsi="Times New Roman" w:cs="Times New Roman"/>
          <w:noProof/>
          <w:sz w:val="24"/>
          <w:szCs w:val="24"/>
        </w:rPr>
        <w:t>,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 xml:space="preserve"> mogą </w:t>
      </w:r>
      <w:r w:rsidR="000B62C0">
        <w:rPr>
          <w:rFonts w:ascii="Times New Roman" w:hAnsi="Times New Roman" w:cs="Times New Roman"/>
          <w:noProof/>
          <w:sz w:val="24"/>
          <w:szCs w:val="24"/>
        </w:rPr>
        <w:t>decyzją R</w:t>
      </w:r>
      <w:r w:rsidR="001B254D">
        <w:rPr>
          <w:rFonts w:ascii="Times New Roman" w:hAnsi="Times New Roman" w:cs="Times New Roman"/>
          <w:noProof/>
          <w:sz w:val="24"/>
          <w:szCs w:val="24"/>
        </w:rPr>
        <w:t>ady Pedagogicznej zo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>sta</w:t>
      </w:r>
      <w:r w:rsidR="003B3B5F">
        <w:rPr>
          <w:rFonts w:ascii="Times New Roman" w:hAnsi="Times New Roman" w:cs="Times New Roman"/>
          <w:noProof/>
          <w:sz w:val="24"/>
          <w:szCs w:val="24"/>
        </w:rPr>
        <w:t>ć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 xml:space="preserve"> z tej listy skreśleni lub przesunięci na koniec listy rezerwowej.  </w:t>
      </w:r>
    </w:p>
    <w:p w:rsidR="003A2EFC" w:rsidRDefault="0062511F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Podczas </w:t>
      </w:r>
      <w:r w:rsidR="00DE0B3B">
        <w:rPr>
          <w:rFonts w:ascii="Times New Roman" w:hAnsi="Times New Roman" w:cs="Times New Roman"/>
          <w:noProof/>
          <w:sz w:val="24"/>
          <w:szCs w:val="24"/>
        </w:rPr>
        <w:t xml:space="preserve">odbywania zagranicznych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praktyk od uczestników projektu wymagane jest godne 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>r</w:t>
      </w:r>
      <w:r w:rsidRPr="00433F8A">
        <w:rPr>
          <w:rFonts w:ascii="Times New Roman" w:hAnsi="Times New Roman" w:cs="Times New Roman"/>
          <w:noProof/>
          <w:sz w:val="24"/>
          <w:szCs w:val="24"/>
        </w:rPr>
        <w:t>e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>p</w:t>
      </w:r>
      <w:r w:rsidRPr="00433F8A">
        <w:rPr>
          <w:rFonts w:ascii="Times New Roman" w:hAnsi="Times New Roman" w:cs="Times New Roman"/>
          <w:noProof/>
          <w:sz w:val="24"/>
          <w:szCs w:val="24"/>
        </w:rPr>
        <w:t>reze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>n</w:t>
      </w:r>
      <w:r w:rsidRPr="00433F8A">
        <w:rPr>
          <w:rFonts w:ascii="Times New Roman" w:hAnsi="Times New Roman" w:cs="Times New Roman"/>
          <w:noProof/>
          <w:sz w:val="24"/>
          <w:szCs w:val="24"/>
        </w:rPr>
        <w:t>towanie szkoły, mode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>l</w:t>
      </w:r>
      <w:r w:rsidRPr="00433F8A">
        <w:rPr>
          <w:rFonts w:ascii="Times New Roman" w:hAnsi="Times New Roman" w:cs="Times New Roman"/>
          <w:noProof/>
          <w:sz w:val="24"/>
          <w:szCs w:val="24"/>
        </w:rPr>
        <w:t>owe zachowanie, rzetelne wywiązywanie się z</w:t>
      </w:r>
      <w:r w:rsidR="001F1507">
        <w:rPr>
          <w:rFonts w:ascii="Times New Roman" w:hAnsi="Times New Roman" w:cs="Times New Roman"/>
          <w:noProof/>
          <w:sz w:val="24"/>
          <w:szCs w:val="24"/>
        </w:rPr>
        <w:t> </w:t>
      </w:r>
      <w:r w:rsidRPr="00433F8A">
        <w:rPr>
          <w:rFonts w:ascii="Times New Roman" w:hAnsi="Times New Roman" w:cs="Times New Roman"/>
          <w:noProof/>
          <w:sz w:val="24"/>
          <w:szCs w:val="24"/>
        </w:rPr>
        <w:t>obowiązków powierzonych przez pracodawcę, dostosowanie się do zaleceń opiekunów grupy. W przypadku raż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>ąc</w:t>
      </w:r>
      <w:r w:rsidRPr="00433F8A">
        <w:rPr>
          <w:rFonts w:ascii="Times New Roman" w:hAnsi="Times New Roman" w:cs="Times New Roman"/>
          <w:noProof/>
          <w:sz w:val="24"/>
          <w:szCs w:val="24"/>
        </w:rPr>
        <w:t>ych naruszeń uczeń może zostać odesłany do Polski prze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 xml:space="preserve">d upływem </w:t>
      </w:r>
      <w:r w:rsidRPr="00433F8A">
        <w:rPr>
          <w:rFonts w:ascii="Times New Roman" w:hAnsi="Times New Roman" w:cs="Times New Roman"/>
          <w:noProof/>
          <w:sz w:val="24"/>
          <w:szCs w:val="24"/>
        </w:rPr>
        <w:t>planowan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 xml:space="preserve">ego terminu zakończenia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praktyk na własny koszt. </w:t>
      </w:r>
      <w:r w:rsidR="00C637E5">
        <w:rPr>
          <w:rFonts w:ascii="Times New Roman" w:hAnsi="Times New Roman" w:cs="Times New Roman"/>
          <w:noProof/>
          <w:sz w:val="24"/>
          <w:szCs w:val="24"/>
        </w:rPr>
        <w:t xml:space="preserve">O odesłaniu ucznia decydują opiekunowie praktyk ze strony polskiej i </w:t>
      </w:r>
      <w:r w:rsidR="00DE0B3B">
        <w:rPr>
          <w:rFonts w:ascii="Times New Roman" w:hAnsi="Times New Roman" w:cs="Times New Roman"/>
          <w:noProof/>
          <w:sz w:val="24"/>
          <w:szCs w:val="24"/>
        </w:rPr>
        <w:t>zagranicznej</w:t>
      </w:r>
      <w:r w:rsidR="00C637E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585A" w:rsidRDefault="005F585A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 przypadku pisemnej rezygnacji ucznia/ uczennicy z listy głównej, na jego/ jej miejsce przesunięt</w:t>
      </w:r>
      <w:r w:rsidR="00A1021B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zostaje osoba z listy rezerwowej. </w:t>
      </w:r>
    </w:p>
    <w:p w:rsidR="00BD0B76" w:rsidRDefault="00BD0B76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Od decyzji komisji rekrutacyjnej przysługuje </w:t>
      </w:r>
      <w:r w:rsidR="00C07AA7">
        <w:rPr>
          <w:rFonts w:ascii="Times New Roman" w:hAnsi="Times New Roman" w:cs="Times New Roman"/>
          <w:noProof/>
          <w:sz w:val="24"/>
          <w:szCs w:val="24"/>
        </w:rPr>
        <w:t xml:space="preserve">uczniowi i jego opiekunom </w:t>
      </w:r>
      <w:r>
        <w:rPr>
          <w:rFonts w:ascii="Times New Roman" w:hAnsi="Times New Roman" w:cs="Times New Roman"/>
          <w:noProof/>
          <w:sz w:val="24"/>
          <w:szCs w:val="24"/>
        </w:rPr>
        <w:t>prawo odwołania się w formie pisemnej do dyrektora szkoły. Odwołanie rozpatrzone zostanie w</w:t>
      </w:r>
      <w:r w:rsidR="001F1507">
        <w:rPr>
          <w:rFonts w:ascii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ciągu 2 tygodni </w:t>
      </w:r>
      <w:r w:rsidR="00DA626A">
        <w:rPr>
          <w:rFonts w:ascii="Times New Roman" w:hAnsi="Times New Roman" w:cs="Times New Roman"/>
          <w:noProof/>
          <w:sz w:val="24"/>
          <w:szCs w:val="24"/>
        </w:rPr>
        <w:t>przez komisję w składzie : dyrektor, wicedyrektor, koordynator.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A3A4F" w:rsidRPr="00433F8A" w:rsidRDefault="00DA3A4F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Uczestnicy projektu zobowiązują się do przestr</w:t>
      </w:r>
      <w:r w:rsidR="00EF1B05">
        <w:rPr>
          <w:rFonts w:ascii="Times New Roman" w:hAnsi="Times New Roman" w:cs="Times New Roman"/>
          <w:noProof/>
          <w:sz w:val="24"/>
          <w:szCs w:val="24"/>
        </w:rPr>
        <w:t>z</w:t>
      </w:r>
      <w:r>
        <w:rPr>
          <w:rFonts w:ascii="Times New Roman" w:hAnsi="Times New Roman" w:cs="Times New Roman"/>
          <w:noProof/>
          <w:sz w:val="24"/>
          <w:szCs w:val="24"/>
        </w:rPr>
        <w:t>egania zasad szkolnej polityki RODO.</w:t>
      </w:r>
    </w:p>
    <w:p w:rsidR="004A50B6" w:rsidRDefault="004A50B6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5601C" w:rsidRPr="00433F8A" w:rsidRDefault="0095601C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4A50B6" w:rsidRDefault="004A50B6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Zapoznałem się i akceptuję regulamin  </w:t>
      </w:r>
      <w:r w:rsidR="00D879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Zapoznałem się i akceptuję regulamin </w:t>
      </w:r>
    </w:p>
    <w:p w:rsidR="00C41E3F" w:rsidRPr="00433F8A" w:rsidRDefault="00C41E3F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Data                                             </w:t>
      </w:r>
      <w:r w:rsidR="00D879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Data</w:t>
      </w:r>
    </w:p>
    <w:p w:rsidR="004A50B6" w:rsidRPr="00433F8A" w:rsidRDefault="004A50B6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Czytelny podpis opiekuna                                                     Czytelny podpis ucznia </w:t>
      </w:r>
    </w:p>
    <w:p w:rsidR="004A50B6" w:rsidRPr="00433F8A" w:rsidRDefault="004A50B6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A50B6" w:rsidRPr="00433F8A" w:rsidRDefault="004A50B6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2EFC" w:rsidRPr="00433F8A" w:rsidRDefault="003A2EFC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0C56" w:rsidRPr="0052672E" w:rsidRDefault="00990C56" w:rsidP="00E33E25">
      <w:pPr>
        <w:rPr>
          <w:rFonts w:ascii="Times New Roman" w:hAnsi="Times New Roman" w:cs="Times New Roman"/>
          <w:sz w:val="24"/>
          <w:szCs w:val="24"/>
        </w:rPr>
      </w:pPr>
    </w:p>
    <w:sectPr w:rsidR="00990C56" w:rsidRPr="0052672E" w:rsidSect="00990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14" w:rsidRDefault="008F0914" w:rsidP="003E1689">
      <w:pPr>
        <w:spacing w:after="0" w:line="240" w:lineRule="auto"/>
      </w:pPr>
      <w:r>
        <w:separator/>
      </w:r>
    </w:p>
  </w:endnote>
  <w:endnote w:type="continuationSeparator" w:id="0">
    <w:p w:rsidR="008F0914" w:rsidRDefault="008F0914" w:rsidP="003E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14" w:rsidRDefault="008F0914" w:rsidP="003E1689">
      <w:pPr>
        <w:spacing w:after="0" w:line="240" w:lineRule="auto"/>
      </w:pPr>
      <w:r>
        <w:separator/>
      </w:r>
    </w:p>
  </w:footnote>
  <w:footnote w:type="continuationSeparator" w:id="0">
    <w:p w:rsidR="008F0914" w:rsidRDefault="008F0914" w:rsidP="003E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55B"/>
    <w:multiLevelType w:val="hybridMultilevel"/>
    <w:tmpl w:val="A224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25"/>
    <w:rsid w:val="000010ED"/>
    <w:rsid w:val="00023427"/>
    <w:rsid w:val="0002540D"/>
    <w:rsid w:val="00030A63"/>
    <w:rsid w:val="00037DE9"/>
    <w:rsid w:val="000466CA"/>
    <w:rsid w:val="00050492"/>
    <w:rsid w:val="00057892"/>
    <w:rsid w:val="000A1E2C"/>
    <w:rsid w:val="000B1022"/>
    <w:rsid w:val="000B249E"/>
    <w:rsid w:val="000B62C0"/>
    <w:rsid w:val="000C35C4"/>
    <w:rsid w:val="000C5271"/>
    <w:rsid w:val="000D17F5"/>
    <w:rsid w:val="000F44EE"/>
    <w:rsid w:val="000F55EA"/>
    <w:rsid w:val="00103BE2"/>
    <w:rsid w:val="00104C2A"/>
    <w:rsid w:val="00115762"/>
    <w:rsid w:val="00116ACE"/>
    <w:rsid w:val="001343A7"/>
    <w:rsid w:val="0013783D"/>
    <w:rsid w:val="0014718E"/>
    <w:rsid w:val="00147999"/>
    <w:rsid w:val="001532A9"/>
    <w:rsid w:val="00154C4C"/>
    <w:rsid w:val="00175309"/>
    <w:rsid w:val="00177EE0"/>
    <w:rsid w:val="001821F3"/>
    <w:rsid w:val="00185164"/>
    <w:rsid w:val="00192230"/>
    <w:rsid w:val="00195FBF"/>
    <w:rsid w:val="001A2F1A"/>
    <w:rsid w:val="001A4114"/>
    <w:rsid w:val="001B254D"/>
    <w:rsid w:val="001B7463"/>
    <w:rsid w:val="001B77FD"/>
    <w:rsid w:val="001D1451"/>
    <w:rsid w:val="001D51FF"/>
    <w:rsid w:val="001E6908"/>
    <w:rsid w:val="001F1507"/>
    <w:rsid w:val="001F2D31"/>
    <w:rsid w:val="001F5F11"/>
    <w:rsid w:val="00230EAC"/>
    <w:rsid w:val="0024052D"/>
    <w:rsid w:val="00243D16"/>
    <w:rsid w:val="00244182"/>
    <w:rsid w:val="00244337"/>
    <w:rsid w:val="002468AD"/>
    <w:rsid w:val="00246D4B"/>
    <w:rsid w:val="00247757"/>
    <w:rsid w:val="002501C8"/>
    <w:rsid w:val="0025604C"/>
    <w:rsid w:val="002A5033"/>
    <w:rsid w:val="002A6EB8"/>
    <w:rsid w:val="002B4D11"/>
    <w:rsid w:val="002C5D62"/>
    <w:rsid w:val="002D3794"/>
    <w:rsid w:val="002E593B"/>
    <w:rsid w:val="003050E4"/>
    <w:rsid w:val="00320943"/>
    <w:rsid w:val="00362CE6"/>
    <w:rsid w:val="003846E9"/>
    <w:rsid w:val="0038549F"/>
    <w:rsid w:val="00385B3F"/>
    <w:rsid w:val="00387377"/>
    <w:rsid w:val="003A2EFC"/>
    <w:rsid w:val="003A43C7"/>
    <w:rsid w:val="003A721C"/>
    <w:rsid w:val="003B3B5F"/>
    <w:rsid w:val="003B5B55"/>
    <w:rsid w:val="003B7528"/>
    <w:rsid w:val="003C161D"/>
    <w:rsid w:val="003C6587"/>
    <w:rsid w:val="003D5D1D"/>
    <w:rsid w:val="003E1689"/>
    <w:rsid w:val="003F3E35"/>
    <w:rsid w:val="00401B57"/>
    <w:rsid w:val="00415253"/>
    <w:rsid w:val="0042770E"/>
    <w:rsid w:val="00433F8A"/>
    <w:rsid w:val="0046417B"/>
    <w:rsid w:val="0046518E"/>
    <w:rsid w:val="00467C47"/>
    <w:rsid w:val="00470CCD"/>
    <w:rsid w:val="004722FC"/>
    <w:rsid w:val="0047285C"/>
    <w:rsid w:val="0047452F"/>
    <w:rsid w:val="00491736"/>
    <w:rsid w:val="004A0EDF"/>
    <w:rsid w:val="004A50B6"/>
    <w:rsid w:val="004B5527"/>
    <w:rsid w:val="004B66EF"/>
    <w:rsid w:val="004B6D23"/>
    <w:rsid w:val="004C3A93"/>
    <w:rsid w:val="004E4FE7"/>
    <w:rsid w:val="004F03BB"/>
    <w:rsid w:val="004F1855"/>
    <w:rsid w:val="00500993"/>
    <w:rsid w:val="00504A87"/>
    <w:rsid w:val="005055AC"/>
    <w:rsid w:val="00507100"/>
    <w:rsid w:val="0050784D"/>
    <w:rsid w:val="00513581"/>
    <w:rsid w:val="00515ACC"/>
    <w:rsid w:val="00520277"/>
    <w:rsid w:val="00523BC9"/>
    <w:rsid w:val="0052672E"/>
    <w:rsid w:val="00531DB7"/>
    <w:rsid w:val="00552F01"/>
    <w:rsid w:val="00562CC3"/>
    <w:rsid w:val="00573EEA"/>
    <w:rsid w:val="00582260"/>
    <w:rsid w:val="00583AC5"/>
    <w:rsid w:val="0058541D"/>
    <w:rsid w:val="005861DA"/>
    <w:rsid w:val="0058662F"/>
    <w:rsid w:val="00586FCA"/>
    <w:rsid w:val="005A781C"/>
    <w:rsid w:val="005C52E9"/>
    <w:rsid w:val="005D2F05"/>
    <w:rsid w:val="005D2F22"/>
    <w:rsid w:val="005E3EAA"/>
    <w:rsid w:val="005E7237"/>
    <w:rsid w:val="005F177E"/>
    <w:rsid w:val="005F5188"/>
    <w:rsid w:val="005F585A"/>
    <w:rsid w:val="005F79E3"/>
    <w:rsid w:val="00610A61"/>
    <w:rsid w:val="0062511F"/>
    <w:rsid w:val="00635423"/>
    <w:rsid w:val="00656218"/>
    <w:rsid w:val="00663BD3"/>
    <w:rsid w:val="00676F89"/>
    <w:rsid w:val="006945EE"/>
    <w:rsid w:val="006A0591"/>
    <w:rsid w:val="006C5690"/>
    <w:rsid w:val="006C58EE"/>
    <w:rsid w:val="006C6B49"/>
    <w:rsid w:val="006D7093"/>
    <w:rsid w:val="006E4CA5"/>
    <w:rsid w:val="006E6CFD"/>
    <w:rsid w:val="006E7B09"/>
    <w:rsid w:val="006F609D"/>
    <w:rsid w:val="006F63BB"/>
    <w:rsid w:val="00714A29"/>
    <w:rsid w:val="00721D84"/>
    <w:rsid w:val="00725846"/>
    <w:rsid w:val="007337FA"/>
    <w:rsid w:val="00746148"/>
    <w:rsid w:val="00755700"/>
    <w:rsid w:val="0076035C"/>
    <w:rsid w:val="0077277F"/>
    <w:rsid w:val="007A15A9"/>
    <w:rsid w:val="007B705B"/>
    <w:rsid w:val="007C2426"/>
    <w:rsid w:val="007D170E"/>
    <w:rsid w:val="007E657F"/>
    <w:rsid w:val="007F6D4D"/>
    <w:rsid w:val="00806C33"/>
    <w:rsid w:val="00825F7E"/>
    <w:rsid w:val="0083743A"/>
    <w:rsid w:val="00851B82"/>
    <w:rsid w:val="0086283A"/>
    <w:rsid w:val="0088251F"/>
    <w:rsid w:val="008837FA"/>
    <w:rsid w:val="00890DBA"/>
    <w:rsid w:val="00894BF9"/>
    <w:rsid w:val="008A0E0F"/>
    <w:rsid w:val="008A223A"/>
    <w:rsid w:val="008B1AAD"/>
    <w:rsid w:val="008D4275"/>
    <w:rsid w:val="008D67E9"/>
    <w:rsid w:val="008F0914"/>
    <w:rsid w:val="008F1493"/>
    <w:rsid w:val="008F4780"/>
    <w:rsid w:val="0090023F"/>
    <w:rsid w:val="00907B23"/>
    <w:rsid w:val="00912448"/>
    <w:rsid w:val="009168EE"/>
    <w:rsid w:val="009173BB"/>
    <w:rsid w:val="00943A5E"/>
    <w:rsid w:val="0095601C"/>
    <w:rsid w:val="00960785"/>
    <w:rsid w:val="00983BB5"/>
    <w:rsid w:val="0098681F"/>
    <w:rsid w:val="00990C56"/>
    <w:rsid w:val="00991A18"/>
    <w:rsid w:val="009921C0"/>
    <w:rsid w:val="009C2209"/>
    <w:rsid w:val="009D7367"/>
    <w:rsid w:val="009E4D98"/>
    <w:rsid w:val="00A05C17"/>
    <w:rsid w:val="00A1021B"/>
    <w:rsid w:val="00A223A0"/>
    <w:rsid w:val="00A538A7"/>
    <w:rsid w:val="00A571C0"/>
    <w:rsid w:val="00A61254"/>
    <w:rsid w:val="00A6706E"/>
    <w:rsid w:val="00A67301"/>
    <w:rsid w:val="00A70820"/>
    <w:rsid w:val="00A97CD0"/>
    <w:rsid w:val="00AA1FA9"/>
    <w:rsid w:val="00AC1C89"/>
    <w:rsid w:val="00AD2B1B"/>
    <w:rsid w:val="00AD4FCA"/>
    <w:rsid w:val="00AE2DAC"/>
    <w:rsid w:val="00AE3677"/>
    <w:rsid w:val="00AE70CB"/>
    <w:rsid w:val="00B12255"/>
    <w:rsid w:val="00B1299D"/>
    <w:rsid w:val="00B2612E"/>
    <w:rsid w:val="00B4298B"/>
    <w:rsid w:val="00B45821"/>
    <w:rsid w:val="00B50153"/>
    <w:rsid w:val="00B66953"/>
    <w:rsid w:val="00B8777F"/>
    <w:rsid w:val="00BA57CA"/>
    <w:rsid w:val="00BA6226"/>
    <w:rsid w:val="00BA7F3E"/>
    <w:rsid w:val="00BD0B76"/>
    <w:rsid w:val="00BD6137"/>
    <w:rsid w:val="00BE4A6A"/>
    <w:rsid w:val="00C069E2"/>
    <w:rsid w:val="00C07AA7"/>
    <w:rsid w:val="00C23C91"/>
    <w:rsid w:val="00C2634C"/>
    <w:rsid w:val="00C30C6C"/>
    <w:rsid w:val="00C3363D"/>
    <w:rsid w:val="00C35566"/>
    <w:rsid w:val="00C41E3F"/>
    <w:rsid w:val="00C637E5"/>
    <w:rsid w:val="00C658B8"/>
    <w:rsid w:val="00C70491"/>
    <w:rsid w:val="00C77AB2"/>
    <w:rsid w:val="00C77FEA"/>
    <w:rsid w:val="00C83866"/>
    <w:rsid w:val="00CA79B4"/>
    <w:rsid w:val="00CB08FD"/>
    <w:rsid w:val="00CB7436"/>
    <w:rsid w:val="00CB7549"/>
    <w:rsid w:val="00CC5872"/>
    <w:rsid w:val="00CD67DC"/>
    <w:rsid w:val="00D06614"/>
    <w:rsid w:val="00D21D36"/>
    <w:rsid w:val="00D320E4"/>
    <w:rsid w:val="00D57232"/>
    <w:rsid w:val="00D670EE"/>
    <w:rsid w:val="00D70988"/>
    <w:rsid w:val="00D719D2"/>
    <w:rsid w:val="00D818A8"/>
    <w:rsid w:val="00D8209A"/>
    <w:rsid w:val="00D87273"/>
    <w:rsid w:val="00D87901"/>
    <w:rsid w:val="00D90913"/>
    <w:rsid w:val="00DA2075"/>
    <w:rsid w:val="00DA3A4F"/>
    <w:rsid w:val="00DA626A"/>
    <w:rsid w:val="00DB4353"/>
    <w:rsid w:val="00DB47E9"/>
    <w:rsid w:val="00DC0288"/>
    <w:rsid w:val="00DC6CCE"/>
    <w:rsid w:val="00DE0B3B"/>
    <w:rsid w:val="00DF71AD"/>
    <w:rsid w:val="00E04960"/>
    <w:rsid w:val="00E078B0"/>
    <w:rsid w:val="00E151CC"/>
    <w:rsid w:val="00E33895"/>
    <w:rsid w:val="00E33E25"/>
    <w:rsid w:val="00E34110"/>
    <w:rsid w:val="00E36AEB"/>
    <w:rsid w:val="00E71E80"/>
    <w:rsid w:val="00E83275"/>
    <w:rsid w:val="00EA0C06"/>
    <w:rsid w:val="00EA1287"/>
    <w:rsid w:val="00EA2BAE"/>
    <w:rsid w:val="00EB2C2A"/>
    <w:rsid w:val="00EB7A63"/>
    <w:rsid w:val="00EC61DB"/>
    <w:rsid w:val="00EF1B05"/>
    <w:rsid w:val="00EF7200"/>
    <w:rsid w:val="00F03F14"/>
    <w:rsid w:val="00F052A6"/>
    <w:rsid w:val="00F22D95"/>
    <w:rsid w:val="00F244A7"/>
    <w:rsid w:val="00F26CD0"/>
    <w:rsid w:val="00F36FB1"/>
    <w:rsid w:val="00F43607"/>
    <w:rsid w:val="00F45F1E"/>
    <w:rsid w:val="00F52642"/>
    <w:rsid w:val="00F62BE6"/>
    <w:rsid w:val="00F64B91"/>
    <w:rsid w:val="00F8056F"/>
    <w:rsid w:val="00F862EA"/>
    <w:rsid w:val="00F865FE"/>
    <w:rsid w:val="00FA5C4D"/>
    <w:rsid w:val="00FA6930"/>
    <w:rsid w:val="00FC2627"/>
    <w:rsid w:val="00FC4FE1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EEB"/>
  <w15:docId w15:val="{8914DAF7-7871-49C8-AE59-F2FDE87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E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20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6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6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8E16BF0-6DF5-44C6-911D-04816B26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Sekretariat</cp:lastModifiedBy>
  <cp:revision>3</cp:revision>
  <dcterms:created xsi:type="dcterms:W3CDTF">2020-10-20T05:35:00Z</dcterms:created>
  <dcterms:modified xsi:type="dcterms:W3CDTF">2020-10-20T05:35:00Z</dcterms:modified>
</cp:coreProperties>
</file>